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8" w:rsidRPr="00767CF1" w:rsidRDefault="009336B8" w:rsidP="009336B8">
      <w:pPr>
        <w:jc w:val="center"/>
        <w:rPr>
          <w:b/>
          <w:u w:val="single"/>
          <w:lang w:val="nl-NL"/>
        </w:rPr>
      </w:pPr>
      <w:r w:rsidRPr="00767CF1">
        <w:rPr>
          <w:b/>
          <w:u w:val="single"/>
          <w:lang w:val="nl-NL"/>
        </w:rPr>
        <w:t xml:space="preserve">Schoolraad </w:t>
      </w:r>
      <w:r w:rsidR="00D32528">
        <w:rPr>
          <w:b/>
          <w:u w:val="single"/>
          <w:lang w:val="nl-NL"/>
        </w:rPr>
        <w:t>23 februari 2015</w:t>
      </w:r>
    </w:p>
    <w:p w:rsidR="009336B8" w:rsidRPr="00767CF1" w:rsidRDefault="009336B8" w:rsidP="009336B8">
      <w:pPr>
        <w:rPr>
          <w:lang w:val="nl-NL"/>
        </w:rPr>
      </w:pPr>
    </w:p>
    <w:p w:rsidR="009336B8" w:rsidRPr="00767CF1" w:rsidRDefault="009336B8" w:rsidP="009336B8">
      <w:pPr>
        <w:rPr>
          <w:u w:val="single"/>
          <w:lang w:val="nl-NL"/>
        </w:rPr>
      </w:pPr>
      <w:r w:rsidRPr="00767CF1">
        <w:rPr>
          <w:u w:val="single"/>
          <w:lang w:val="nl-NL"/>
        </w:rPr>
        <w:t xml:space="preserve">Aanwezig : </w:t>
      </w:r>
    </w:p>
    <w:p w:rsidR="00E271CA" w:rsidRDefault="009336B8" w:rsidP="009336B8">
      <w:pPr>
        <w:rPr>
          <w:lang w:val="nl-NL"/>
        </w:rPr>
      </w:pPr>
      <w:r w:rsidRPr="00767CF1">
        <w:rPr>
          <w:lang w:val="nl-NL"/>
        </w:rPr>
        <w:t>K. De Rooster, E. Daelemans</w:t>
      </w:r>
      <w:r>
        <w:rPr>
          <w:lang w:val="nl-NL"/>
        </w:rPr>
        <w:t xml:space="preserve">, L. Rouwoos, </w:t>
      </w:r>
      <w:r w:rsidR="005B550A" w:rsidRPr="00767CF1">
        <w:rPr>
          <w:lang w:val="nl-NL"/>
        </w:rPr>
        <w:t>M. Mollemans</w:t>
      </w:r>
      <w:r w:rsidR="005B550A">
        <w:rPr>
          <w:lang w:val="nl-NL"/>
        </w:rPr>
        <w:t xml:space="preserve">, </w:t>
      </w:r>
      <w:r w:rsidRPr="00767CF1">
        <w:rPr>
          <w:lang w:val="nl-NL"/>
        </w:rPr>
        <w:t xml:space="preserve">L. Pellegrims, </w:t>
      </w:r>
      <w:r w:rsidR="005B550A" w:rsidRPr="00767CF1">
        <w:rPr>
          <w:lang w:val="nl-NL"/>
        </w:rPr>
        <w:t>B. Dierckx</w:t>
      </w:r>
      <w:r w:rsidR="00E271CA">
        <w:rPr>
          <w:lang w:val="nl-NL"/>
        </w:rPr>
        <w:t>,</w:t>
      </w:r>
    </w:p>
    <w:p w:rsidR="009336B8" w:rsidRDefault="009336B8" w:rsidP="009336B8">
      <w:pPr>
        <w:rPr>
          <w:lang w:val="nl-NL"/>
        </w:rPr>
      </w:pPr>
      <w:r>
        <w:rPr>
          <w:lang w:val="nl-NL"/>
        </w:rPr>
        <w:t>M. Verbruggen, L. Dons, A. Jespers</w:t>
      </w:r>
    </w:p>
    <w:p w:rsidR="009336B8" w:rsidRDefault="009336B8" w:rsidP="009336B8">
      <w:pPr>
        <w:rPr>
          <w:lang w:val="nl-NL"/>
        </w:rPr>
      </w:pPr>
    </w:p>
    <w:p w:rsidR="00E550D0" w:rsidRDefault="00E550D0" w:rsidP="009336B8">
      <w:pPr>
        <w:numPr>
          <w:ilvl w:val="0"/>
          <w:numId w:val="1"/>
        </w:numPr>
        <w:rPr>
          <w:b/>
          <w:lang w:val="nl-NL"/>
        </w:rPr>
      </w:pPr>
      <w:r>
        <w:rPr>
          <w:b/>
          <w:lang w:val="nl-NL"/>
        </w:rPr>
        <w:t>Verslag</w:t>
      </w:r>
      <w:r w:rsidR="005B550A">
        <w:rPr>
          <w:b/>
          <w:lang w:val="nl-NL"/>
        </w:rPr>
        <w:t xml:space="preserve"> 17</w:t>
      </w:r>
      <w:r>
        <w:rPr>
          <w:b/>
          <w:lang w:val="nl-NL"/>
        </w:rPr>
        <w:t xml:space="preserve"> </w:t>
      </w:r>
      <w:r w:rsidR="005B550A">
        <w:rPr>
          <w:b/>
          <w:lang w:val="nl-NL"/>
        </w:rPr>
        <w:t>november</w:t>
      </w:r>
    </w:p>
    <w:p w:rsidR="00E550D0" w:rsidRPr="00E550D0" w:rsidRDefault="00E550D0" w:rsidP="00E550D0">
      <w:pPr>
        <w:rPr>
          <w:lang w:val="nl-NL"/>
        </w:rPr>
      </w:pPr>
      <w:r>
        <w:rPr>
          <w:lang w:val="nl-NL"/>
        </w:rPr>
        <w:t xml:space="preserve">Het verslag </w:t>
      </w:r>
      <w:r w:rsidR="005B550A">
        <w:rPr>
          <w:lang w:val="nl-NL"/>
        </w:rPr>
        <w:t>werd goed</w:t>
      </w:r>
      <w:r>
        <w:rPr>
          <w:lang w:val="nl-NL"/>
        </w:rPr>
        <w:t>gekeurd.</w:t>
      </w:r>
    </w:p>
    <w:p w:rsidR="00E550D0" w:rsidRDefault="00E550D0" w:rsidP="00E550D0">
      <w:pPr>
        <w:ind w:left="360"/>
        <w:rPr>
          <w:b/>
          <w:lang w:val="nl-NL"/>
        </w:rPr>
      </w:pPr>
    </w:p>
    <w:p w:rsidR="009336B8" w:rsidRDefault="005B550A" w:rsidP="009336B8">
      <w:pPr>
        <w:numPr>
          <w:ilvl w:val="0"/>
          <w:numId w:val="1"/>
        </w:numPr>
        <w:rPr>
          <w:b/>
          <w:lang w:val="nl-NL"/>
        </w:rPr>
      </w:pPr>
      <w:r>
        <w:rPr>
          <w:b/>
          <w:lang w:val="nl-NL"/>
        </w:rPr>
        <w:t>Goedkeuring schoolreglement</w:t>
      </w:r>
    </w:p>
    <w:p w:rsidR="005B550A" w:rsidRDefault="005B550A" w:rsidP="005B550A">
      <w:pPr>
        <w:rPr>
          <w:lang w:val="nl-NL"/>
        </w:rPr>
      </w:pPr>
      <w:r>
        <w:rPr>
          <w:lang w:val="nl-NL"/>
        </w:rPr>
        <w:t>Het schoolreglement werd goedgekeurd mits enkele aanpassingen :</w:t>
      </w:r>
    </w:p>
    <w:p w:rsidR="005B550A" w:rsidRDefault="005B550A" w:rsidP="005B550A">
      <w:pPr>
        <w:numPr>
          <w:ilvl w:val="0"/>
          <w:numId w:val="3"/>
        </w:numPr>
        <w:rPr>
          <w:lang w:val="nl-NL"/>
        </w:rPr>
      </w:pPr>
      <w:r>
        <w:rPr>
          <w:lang w:val="nl-NL"/>
        </w:rPr>
        <w:t>Bij nuttige info dienen de namen van de leden van de lokale gemeenschap aangepast te worden (pagina 3).</w:t>
      </w:r>
    </w:p>
    <w:p w:rsidR="005B550A" w:rsidRDefault="005B550A" w:rsidP="005B550A">
      <w:pPr>
        <w:numPr>
          <w:ilvl w:val="0"/>
          <w:numId w:val="3"/>
        </w:numPr>
        <w:rPr>
          <w:lang w:val="nl-NL"/>
        </w:rPr>
      </w:pPr>
      <w:r>
        <w:rPr>
          <w:lang w:val="nl-NL"/>
        </w:rPr>
        <w:t xml:space="preserve">In deel 2 het opvoedingsproject wordt er maar 1 woord veranderd : “bijzondere aanpak van </w:t>
      </w:r>
      <w:r w:rsidRPr="006D281E">
        <w:rPr>
          <w:b/>
          <w:u w:val="single"/>
          <w:lang w:val="nl-NL"/>
        </w:rPr>
        <w:t>elke</w:t>
      </w:r>
      <w:r>
        <w:rPr>
          <w:lang w:val="nl-NL"/>
        </w:rPr>
        <w:t xml:space="preserve"> leerling” in plaats van “</w:t>
      </w:r>
      <w:r w:rsidR="006D281E">
        <w:rPr>
          <w:lang w:val="nl-NL"/>
        </w:rPr>
        <w:t xml:space="preserve">bijzondere aanpak </w:t>
      </w:r>
      <w:r>
        <w:rPr>
          <w:lang w:val="nl-NL"/>
        </w:rPr>
        <w:t>van de zwakkere leerling”.</w:t>
      </w:r>
    </w:p>
    <w:p w:rsidR="00966512" w:rsidRDefault="00966512" w:rsidP="005B550A">
      <w:pPr>
        <w:numPr>
          <w:ilvl w:val="0"/>
          <w:numId w:val="3"/>
        </w:numPr>
        <w:rPr>
          <w:lang w:val="nl-NL"/>
        </w:rPr>
      </w:pPr>
      <w:r>
        <w:rPr>
          <w:lang w:val="nl-NL"/>
        </w:rPr>
        <w:t>Bij het schoolreglement op pagina 6 : Misschien best de alinea weglaten “als de school niet in een LOP-gebied gelegen is …”.  De verklaring van LOP toevoegen aan “Onze school ligt in het LOP-gebied Mechelen (Lokaal Overleg Platform).”</w:t>
      </w:r>
    </w:p>
    <w:p w:rsidR="00E734FC" w:rsidRDefault="00E734FC" w:rsidP="00E734FC">
      <w:pPr>
        <w:rPr>
          <w:lang w:val="nl-NL"/>
        </w:rPr>
      </w:pPr>
    </w:p>
    <w:p w:rsidR="00E734FC" w:rsidRPr="00E734FC" w:rsidRDefault="005B550A" w:rsidP="00E734FC">
      <w:pPr>
        <w:rPr>
          <w:lang w:val="nl-NL"/>
        </w:rPr>
      </w:pPr>
      <w:r>
        <w:rPr>
          <w:lang w:val="nl-NL"/>
        </w:rPr>
        <w:t xml:space="preserve">In verband met het publiceren van foto’s van leerlingen </w:t>
      </w:r>
      <w:r w:rsidR="00E734FC">
        <w:rPr>
          <w:lang w:val="nl-NL"/>
        </w:rPr>
        <w:t xml:space="preserve">is het </w:t>
      </w:r>
      <w:r w:rsidR="00E734FC" w:rsidRPr="00E734FC">
        <w:rPr>
          <w:lang w:val="nl-NL"/>
        </w:rPr>
        <w:t xml:space="preserve">juridisch </w:t>
      </w:r>
      <w:r w:rsidR="00E734FC">
        <w:rPr>
          <w:lang w:val="nl-NL"/>
        </w:rPr>
        <w:t xml:space="preserve">gezien </w:t>
      </w:r>
      <w:r w:rsidR="00E734FC" w:rsidRPr="00E734FC">
        <w:rPr>
          <w:lang w:val="nl-NL"/>
        </w:rPr>
        <w:t xml:space="preserve">niet in orde om te zeggen dat men ervan uitgaat dat toestemming voor publicatie is gegeven, tenzij bezwaar. Beter is om op het document van ondertekening een clausule toe te voegen waarbij uitdrukkelijk toestemming wordt gegeven. </w:t>
      </w:r>
      <w:r w:rsidR="00E734FC">
        <w:rPr>
          <w:lang w:val="nl-NL"/>
        </w:rPr>
        <w:t xml:space="preserve"> (“Wij gaan er van uit dat je geen bezwaar hebt tegen de publicatie van de beeldopnamen… Indien bezwaar gelieve dit dan hier te melden.”) </w:t>
      </w:r>
    </w:p>
    <w:p w:rsidR="00E734FC" w:rsidRPr="00C94707" w:rsidRDefault="00E734FC" w:rsidP="005B550A">
      <w:pPr>
        <w:rPr>
          <w:b/>
          <w:lang w:val="nl-NL"/>
        </w:rPr>
      </w:pPr>
    </w:p>
    <w:p w:rsidR="009336B8" w:rsidRPr="00C94707" w:rsidRDefault="009336B8" w:rsidP="009336B8">
      <w:pPr>
        <w:numPr>
          <w:ilvl w:val="0"/>
          <w:numId w:val="1"/>
        </w:numPr>
        <w:rPr>
          <w:b/>
          <w:lang w:val="nl-NL"/>
        </w:rPr>
      </w:pPr>
      <w:r w:rsidRPr="00C94707">
        <w:rPr>
          <w:b/>
          <w:lang w:val="nl-NL"/>
        </w:rPr>
        <w:t>Onderwijsinhoudelijke aanpak</w:t>
      </w:r>
      <w:r w:rsidR="00C56B22">
        <w:rPr>
          <w:b/>
          <w:lang w:val="nl-NL"/>
        </w:rPr>
        <w:t xml:space="preserve"> : KIVA</w:t>
      </w:r>
    </w:p>
    <w:p w:rsidR="00C56B22" w:rsidRDefault="00C56B22" w:rsidP="009336B8">
      <w:pPr>
        <w:rPr>
          <w:lang w:val="nl-NL"/>
        </w:rPr>
      </w:pPr>
      <w:r>
        <w:rPr>
          <w:lang w:val="nl-NL"/>
        </w:rPr>
        <w:t>Het KIVA project is binnengehaald. Er wordt ingegaan op de vraag van de ouders om iets te doen aan het pestgedrag</w:t>
      </w:r>
      <w:r w:rsidR="007414A4">
        <w:rPr>
          <w:lang w:val="nl-NL"/>
        </w:rPr>
        <w:t xml:space="preserve"> </w:t>
      </w:r>
      <w:r w:rsidR="00E97612">
        <w:rPr>
          <w:lang w:val="nl-NL"/>
        </w:rPr>
        <w:t xml:space="preserve">en dit zal gebeuren </w:t>
      </w:r>
      <w:r w:rsidR="007414A4">
        <w:rPr>
          <w:lang w:val="nl-NL"/>
        </w:rPr>
        <w:t xml:space="preserve">door een wetenschappelijk onderbouwd programma.  </w:t>
      </w:r>
      <w:r w:rsidR="007414A4" w:rsidRPr="007414A4">
        <w:rPr>
          <w:lang w:val="nl-NL"/>
        </w:rPr>
        <w:t xml:space="preserve">Kiva komt uit Finland en betekent </w:t>
      </w:r>
      <w:r w:rsidR="00E97612">
        <w:rPr>
          <w:lang w:val="nl-NL"/>
        </w:rPr>
        <w:t>‘</w:t>
      </w:r>
      <w:r w:rsidR="007414A4" w:rsidRPr="007414A4">
        <w:rPr>
          <w:lang w:val="nl-NL"/>
        </w:rPr>
        <w:t>fijn</w:t>
      </w:r>
      <w:r w:rsidR="00E97612">
        <w:rPr>
          <w:lang w:val="nl-NL"/>
        </w:rPr>
        <w:t>’</w:t>
      </w:r>
      <w:r w:rsidR="007414A4">
        <w:rPr>
          <w:lang w:val="nl-NL"/>
        </w:rPr>
        <w:t>.  Dit programma bestaat uit een 3 jarige cyclus.  Alle scholen die wensen deel te nemen en die zich engageren worden gesteund door de stad Mechelen door 3500 EUR/school. De kerngroep op school bestaat uit juf Liesbet, juf Joke en juf Ann</w:t>
      </w:r>
      <w:r w:rsidR="00E97612">
        <w:rPr>
          <w:lang w:val="nl-NL"/>
        </w:rPr>
        <w:t xml:space="preserve"> (directeur)</w:t>
      </w:r>
      <w:r w:rsidR="007414A4">
        <w:rPr>
          <w:lang w:val="nl-NL"/>
        </w:rPr>
        <w:t xml:space="preserve">. Volgend schooljaar moet </w:t>
      </w:r>
      <w:r w:rsidR="00E97612">
        <w:rPr>
          <w:lang w:val="nl-NL"/>
        </w:rPr>
        <w:t xml:space="preserve">de eerste </w:t>
      </w:r>
      <w:r w:rsidR="007414A4">
        <w:rPr>
          <w:lang w:val="nl-NL"/>
        </w:rPr>
        <w:t xml:space="preserve">pedagogische studiedag over KIVA gaan. </w:t>
      </w:r>
      <w:r w:rsidR="00093325">
        <w:rPr>
          <w:lang w:val="nl-NL"/>
        </w:rPr>
        <w:t xml:space="preserve">Deze studiedag is voor verschillende scholen samen en wordt in het eerste trimester bepaald. </w:t>
      </w:r>
      <w:r w:rsidR="007414A4">
        <w:rPr>
          <w:lang w:val="nl-NL"/>
        </w:rPr>
        <w:t xml:space="preserve">Als het programma gevolgd wordt, zal er heel veel winst behaald worden. De resultaten in Nederland waren spectaculair : 51% minder pesten! Het project zal door Leefsleutels aan de ouders worden voorgesteld op een ouderavond meer naar het einde van het schooljaar toe.  </w:t>
      </w:r>
    </w:p>
    <w:p w:rsidR="00C56B22" w:rsidRDefault="00C56B22" w:rsidP="009336B8">
      <w:pPr>
        <w:rPr>
          <w:lang w:val="nl-NL"/>
        </w:rPr>
      </w:pPr>
    </w:p>
    <w:p w:rsidR="009336B8" w:rsidRPr="00706027" w:rsidRDefault="00093325" w:rsidP="009336B8">
      <w:pPr>
        <w:numPr>
          <w:ilvl w:val="0"/>
          <w:numId w:val="1"/>
        </w:numPr>
        <w:rPr>
          <w:b/>
          <w:lang w:val="nl-NL"/>
        </w:rPr>
      </w:pPr>
      <w:r>
        <w:rPr>
          <w:b/>
          <w:lang w:val="nl-NL"/>
        </w:rPr>
        <w:t>Het ter beschikking stellen van het schoolgebouw aan derden</w:t>
      </w:r>
    </w:p>
    <w:p w:rsidR="009336B8" w:rsidRDefault="00093325" w:rsidP="00093325">
      <w:pPr>
        <w:rPr>
          <w:lang w:val="nl-NL"/>
        </w:rPr>
      </w:pPr>
      <w:r>
        <w:rPr>
          <w:lang w:val="nl-NL"/>
        </w:rPr>
        <w:t xml:space="preserve">Dit is een bevoegdheid van het schoolbestuur.  Er is geen principieel neen maar er zijn wel praktische bezwaren : </w:t>
      </w:r>
      <w:r w:rsidR="00E97612">
        <w:rPr>
          <w:lang w:val="nl-NL"/>
        </w:rPr>
        <w:t xml:space="preserve">er is een veiligheidsprobleem want </w:t>
      </w:r>
      <w:r>
        <w:rPr>
          <w:lang w:val="nl-NL"/>
        </w:rPr>
        <w:t xml:space="preserve">met 1 sleutel heb je toegang tot de hele school. De infrastructuur is niet echt aangepast. </w:t>
      </w:r>
    </w:p>
    <w:p w:rsidR="00093325" w:rsidRDefault="00093325" w:rsidP="009336B8">
      <w:pPr>
        <w:ind w:left="360"/>
        <w:rPr>
          <w:lang w:val="nl-NL"/>
        </w:rPr>
      </w:pPr>
    </w:p>
    <w:p w:rsidR="009336B8" w:rsidRDefault="00093325" w:rsidP="00093325">
      <w:pPr>
        <w:numPr>
          <w:ilvl w:val="0"/>
          <w:numId w:val="1"/>
        </w:numPr>
        <w:rPr>
          <w:b/>
          <w:lang w:val="nl-NL"/>
        </w:rPr>
      </w:pPr>
      <w:r>
        <w:rPr>
          <w:b/>
          <w:lang w:val="nl-NL"/>
        </w:rPr>
        <w:t>Veiligheid en verantwoordelijkheid</w:t>
      </w:r>
    </w:p>
    <w:p w:rsidR="00093325" w:rsidRPr="00093325" w:rsidRDefault="00093325" w:rsidP="009336B8">
      <w:pPr>
        <w:rPr>
          <w:lang w:val="nl-NL"/>
        </w:rPr>
      </w:pPr>
      <w:r>
        <w:rPr>
          <w:lang w:val="nl-NL"/>
        </w:rPr>
        <w:lastRenderedPageBreak/>
        <w:t xml:space="preserve">De langlaufuitstap van het vijfde en zesde leerjaar werd geanalyseerd.  De busmaatschappij werd in gebreke gesteld. De </w:t>
      </w:r>
      <w:r w:rsidRPr="00093325">
        <w:rPr>
          <w:lang w:val="nl-NL"/>
        </w:rPr>
        <w:t xml:space="preserve">directie </w:t>
      </w:r>
      <w:r>
        <w:rPr>
          <w:lang w:val="nl-NL"/>
        </w:rPr>
        <w:t xml:space="preserve">verzekert dat </w:t>
      </w:r>
      <w:r w:rsidR="00287D60">
        <w:rPr>
          <w:lang w:val="nl-NL"/>
        </w:rPr>
        <w:t>zoiets</w:t>
      </w:r>
      <w:r>
        <w:rPr>
          <w:lang w:val="nl-NL"/>
        </w:rPr>
        <w:t xml:space="preserve"> niet</w:t>
      </w:r>
      <w:r w:rsidRPr="00093325">
        <w:rPr>
          <w:lang w:val="nl-NL"/>
        </w:rPr>
        <w:t xml:space="preserve"> meer zal gebeuren</w:t>
      </w:r>
      <w:r w:rsidRPr="00093325">
        <w:rPr>
          <w:sz w:val="20"/>
          <w:szCs w:val="20"/>
          <w:lang w:val="nl-NL"/>
        </w:rPr>
        <w:t>.</w:t>
      </w:r>
    </w:p>
    <w:p w:rsidR="00093325" w:rsidRDefault="00093325" w:rsidP="009336B8">
      <w:pPr>
        <w:rPr>
          <w:lang w:val="nl-NL"/>
        </w:rPr>
      </w:pPr>
    </w:p>
    <w:p w:rsidR="00287D60" w:rsidRDefault="00287D60" w:rsidP="00287D60">
      <w:pPr>
        <w:numPr>
          <w:ilvl w:val="0"/>
          <w:numId w:val="1"/>
        </w:numPr>
        <w:rPr>
          <w:b/>
          <w:lang w:val="nl-NL"/>
        </w:rPr>
      </w:pPr>
      <w:r>
        <w:rPr>
          <w:b/>
          <w:lang w:val="nl-NL"/>
        </w:rPr>
        <w:t>Organisatie : leerlingenaantal op 1/2/2015</w:t>
      </w:r>
    </w:p>
    <w:p w:rsidR="00287D60" w:rsidRDefault="00287D60" w:rsidP="00287D60">
      <w:pPr>
        <w:rPr>
          <w:lang w:val="nl-NL"/>
        </w:rPr>
      </w:pPr>
      <w:r>
        <w:rPr>
          <w:lang w:val="nl-NL"/>
        </w:rPr>
        <w:t xml:space="preserve">Op het </w:t>
      </w:r>
      <w:r w:rsidR="00E97612">
        <w:rPr>
          <w:lang w:val="nl-NL"/>
        </w:rPr>
        <w:t xml:space="preserve">telmoment </w:t>
      </w:r>
      <w:r>
        <w:rPr>
          <w:lang w:val="nl-NL"/>
        </w:rPr>
        <w:t>van 1/2/2015 werden er 20 leerlingen minder geteld dan vorig jaar.  Momenteel zijn er 211 leerlingen.  De directie vraagt aan het schoolbestuur om het aantal lesuren te behouden omdat vernieuwing veel energie vraagt van de leerkrachten</w:t>
      </w:r>
      <w:r w:rsidR="00E97612">
        <w:rPr>
          <w:lang w:val="nl-NL"/>
        </w:rPr>
        <w:t xml:space="preserve"> en als je professioneel goed wil zijn heb je voldoende leerkrachten nodig</w:t>
      </w:r>
      <w:r>
        <w:rPr>
          <w:lang w:val="nl-NL"/>
        </w:rPr>
        <w:t xml:space="preserve">.  </w:t>
      </w:r>
    </w:p>
    <w:p w:rsidR="00287D60" w:rsidRDefault="00287D60" w:rsidP="00287D60">
      <w:pPr>
        <w:tabs>
          <w:tab w:val="left" w:pos="1488"/>
        </w:tabs>
        <w:rPr>
          <w:lang w:val="nl-NL"/>
        </w:rPr>
      </w:pPr>
      <w:r>
        <w:rPr>
          <w:lang w:val="nl-NL"/>
        </w:rPr>
        <w:tab/>
      </w:r>
    </w:p>
    <w:p w:rsidR="00287D60" w:rsidRPr="00287D60" w:rsidRDefault="00287D60" w:rsidP="00287D60">
      <w:pPr>
        <w:numPr>
          <w:ilvl w:val="0"/>
          <w:numId w:val="1"/>
        </w:numPr>
        <w:rPr>
          <w:b/>
          <w:lang w:val="nl-NL"/>
        </w:rPr>
      </w:pPr>
      <w:r w:rsidRPr="00287D60">
        <w:rPr>
          <w:b/>
          <w:lang w:val="nl-NL"/>
        </w:rPr>
        <w:t>Contract met CLB</w:t>
      </w:r>
    </w:p>
    <w:p w:rsidR="00287D60" w:rsidRDefault="00287D60" w:rsidP="00287D60">
      <w:pPr>
        <w:rPr>
          <w:lang w:val="nl-NL"/>
        </w:rPr>
      </w:pPr>
      <w:r>
        <w:rPr>
          <w:lang w:val="nl-NL"/>
        </w:rPr>
        <w:t>Het beleidscontract met het CLB wordt gecontroleerd door de vzw De Ranken en wordt om de 4 jaar vernieuwd.  De vzw De Ranken gaat een contract aan met CLB voor al haar scholen maar elke school heeft haar eigen accenten.  Het CLB moet de visie van de school volgen.</w:t>
      </w:r>
      <w:r w:rsidR="00CD5BC3">
        <w:rPr>
          <w:lang w:val="nl-NL"/>
        </w:rPr>
        <w:t xml:space="preserve"> Als er elementen op school veranderen moet het samenwerkingscontract aangepast worden.</w:t>
      </w:r>
    </w:p>
    <w:p w:rsidR="00CD5BC3" w:rsidRDefault="00CD5BC3" w:rsidP="00287D60">
      <w:pPr>
        <w:rPr>
          <w:lang w:val="nl-NL"/>
        </w:rPr>
      </w:pPr>
    </w:p>
    <w:p w:rsidR="00CD5BC3" w:rsidRPr="00CD5BC3" w:rsidRDefault="00CD5BC3" w:rsidP="00287D60">
      <w:pPr>
        <w:numPr>
          <w:ilvl w:val="0"/>
          <w:numId w:val="1"/>
        </w:numPr>
        <w:rPr>
          <w:b/>
          <w:lang w:val="nl-NL"/>
        </w:rPr>
      </w:pPr>
      <w:r w:rsidRPr="00CD5BC3">
        <w:rPr>
          <w:b/>
          <w:lang w:val="nl-NL"/>
        </w:rPr>
        <w:t>Variapunten</w:t>
      </w:r>
    </w:p>
    <w:p w:rsidR="009336B8" w:rsidRDefault="00CD5BC3" w:rsidP="00CD5BC3">
      <w:pPr>
        <w:numPr>
          <w:ilvl w:val="0"/>
          <w:numId w:val="3"/>
        </w:numPr>
        <w:rPr>
          <w:lang w:val="nl-NL"/>
        </w:rPr>
      </w:pPr>
      <w:r>
        <w:rPr>
          <w:lang w:val="nl-NL"/>
        </w:rPr>
        <w:t xml:space="preserve">Er wordt gevraagd of het huishoudelijk reglement dient aangepast te worden aan het nieuwe decreet? </w:t>
      </w:r>
      <w:r w:rsidR="006D281E">
        <w:rPr>
          <w:lang w:val="nl-NL"/>
        </w:rPr>
        <w:t>Dit zal worden nagekeken maar normaal gezien werd er al rekening mee gehouden.</w:t>
      </w:r>
    </w:p>
    <w:p w:rsidR="00CD5BC3" w:rsidRDefault="00CD5BC3" w:rsidP="00CD5BC3">
      <w:pPr>
        <w:numPr>
          <w:ilvl w:val="0"/>
          <w:numId w:val="3"/>
        </w:numPr>
        <w:rPr>
          <w:lang w:val="nl-NL"/>
        </w:rPr>
      </w:pPr>
      <w:r>
        <w:rPr>
          <w:lang w:val="nl-NL"/>
        </w:rPr>
        <w:t>De leden van de lokale gemeenschap benadrukken dat er een positieve uitstraling</w:t>
      </w:r>
      <w:r w:rsidR="005F08CC">
        <w:rPr>
          <w:lang w:val="nl-NL"/>
        </w:rPr>
        <w:t xml:space="preserve"> is</w:t>
      </w:r>
      <w:r w:rsidR="006D281E">
        <w:rPr>
          <w:lang w:val="nl-NL"/>
        </w:rPr>
        <w:t xml:space="preserve"> van de school</w:t>
      </w:r>
      <w:r w:rsidR="005F08CC">
        <w:rPr>
          <w:lang w:val="nl-NL"/>
        </w:rPr>
        <w:t>!</w:t>
      </w:r>
    </w:p>
    <w:p w:rsidR="005F08CC" w:rsidRDefault="005F08CC" w:rsidP="00CD5BC3">
      <w:pPr>
        <w:numPr>
          <w:ilvl w:val="0"/>
          <w:numId w:val="3"/>
        </w:numPr>
        <w:rPr>
          <w:lang w:val="nl-NL"/>
        </w:rPr>
      </w:pPr>
      <w:r>
        <w:rPr>
          <w:lang w:val="nl-NL"/>
        </w:rPr>
        <w:t>Volgende vergadering vindt plaats op 1 juni.</w:t>
      </w:r>
    </w:p>
    <w:p w:rsidR="005F08CC" w:rsidRDefault="005F08CC" w:rsidP="005F08CC">
      <w:pPr>
        <w:rPr>
          <w:lang w:val="nl-NL"/>
        </w:rPr>
      </w:pPr>
    </w:p>
    <w:p w:rsidR="005F08CC" w:rsidRDefault="005F08CC" w:rsidP="005F08CC">
      <w:pPr>
        <w:rPr>
          <w:lang w:val="nl-NL"/>
        </w:rPr>
      </w:pPr>
    </w:p>
    <w:p w:rsidR="00CD5BC3" w:rsidRDefault="00CD5BC3" w:rsidP="009336B8">
      <w:pPr>
        <w:rPr>
          <w:lang w:val="nl-NL"/>
        </w:rPr>
      </w:pPr>
    </w:p>
    <w:sectPr w:rsidR="00CD5BC3" w:rsidSect="009336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B96"/>
    <w:multiLevelType w:val="hybridMultilevel"/>
    <w:tmpl w:val="D32E32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B5A37E1"/>
    <w:multiLevelType w:val="hybridMultilevel"/>
    <w:tmpl w:val="AFDC0914"/>
    <w:lvl w:ilvl="0" w:tplc="2B70D12C">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8CC03B6"/>
    <w:multiLevelType w:val="hybridMultilevel"/>
    <w:tmpl w:val="E00CC9DE"/>
    <w:lvl w:ilvl="0" w:tplc="2B70D12C">
      <w:start w:val="1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6B8"/>
    <w:rsid w:val="00093325"/>
    <w:rsid w:val="00287D60"/>
    <w:rsid w:val="003F27F8"/>
    <w:rsid w:val="004B3B18"/>
    <w:rsid w:val="005B550A"/>
    <w:rsid w:val="005F08CC"/>
    <w:rsid w:val="006D281E"/>
    <w:rsid w:val="007414A4"/>
    <w:rsid w:val="009336B8"/>
    <w:rsid w:val="00966512"/>
    <w:rsid w:val="009F25A2"/>
    <w:rsid w:val="00A77D27"/>
    <w:rsid w:val="00C56B22"/>
    <w:rsid w:val="00CD5BC3"/>
    <w:rsid w:val="00D27B6C"/>
    <w:rsid w:val="00D32528"/>
    <w:rsid w:val="00E271CA"/>
    <w:rsid w:val="00E550D0"/>
    <w:rsid w:val="00E734FC"/>
    <w:rsid w:val="00E97612"/>
    <w:rsid w:val="00FB33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6B8"/>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divs>
    <w:div w:id="1751073001">
      <w:bodyDiv w:val="1"/>
      <w:marLeft w:val="0"/>
      <w:marRight w:val="0"/>
      <w:marTop w:val="0"/>
      <w:marBottom w:val="0"/>
      <w:divBdr>
        <w:top w:val="none" w:sz="0" w:space="0" w:color="auto"/>
        <w:left w:val="none" w:sz="0" w:space="0" w:color="auto"/>
        <w:bottom w:val="none" w:sz="0" w:space="0" w:color="auto"/>
        <w:right w:val="none" w:sz="0" w:space="0" w:color="auto"/>
      </w:divBdr>
      <w:divsChild>
        <w:div w:id="101851656">
          <w:marLeft w:val="0"/>
          <w:marRight w:val="0"/>
          <w:marTop w:val="0"/>
          <w:marBottom w:val="0"/>
          <w:divBdr>
            <w:top w:val="none" w:sz="0" w:space="0" w:color="auto"/>
            <w:left w:val="none" w:sz="0" w:space="0" w:color="auto"/>
            <w:bottom w:val="none" w:sz="0" w:space="0" w:color="auto"/>
            <w:right w:val="none" w:sz="0" w:space="0" w:color="auto"/>
          </w:divBdr>
        </w:div>
        <w:div w:id="39073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Schoolraad 17 november 2014</vt:lpstr>
    </vt:vector>
  </TitlesOfParts>
  <Company>home</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17 november 2014</dc:title>
  <dc:subject/>
  <dc:creator>els daelemans</dc:creator>
  <cp:keywords/>
  <dc:description/>
  <cp:lastModifiedBy>Ann Jespers</cp:lastModifiedBy>
  <cp:revision>2</cp:revision>
  <cp:lastPrinted>2015-03-10T09:23:00Z</cp:lastPrinted>
  <dcterms:created xsi:type="dcterms:W3CDTF">2015-06-29T07:10:00Z</dcterms:created>
  <dcterms:modified xsi:type="dcterms:W3CDTF">2015-06-29T07:10:00Z</dcterms:modified>
</cp:coreProperties>
</file>