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6BD7" w14:textId="615F43C6" w:rsidR="00E60805" w:rsidRDefault="00E60805" w:rsidP="00E60805">
      <w:pPr>
        <w:jc w:val="right"/>
        <w:rPr>
          <w:rFonts w:ascii="Arial" w:hAnsi="Arial" w:cs="Arial"/>
          <w:sz w:val="24"/>
          <w:szCs w:val="24"/>
        </w:rPr>
      </w:pPr>
      <w:r>
        <w:rPr>
          <w:rFonts w:ascii="Arial" w:hAnsi="Arial" w:cs="Arial"/>
          <w:sz w:val="24"/>
          <w:szCs w:val="24"/>
        </w:rPr>
        <w:t>Maandag 17 januari 2022</w:t>
      </w:r>
    </w:p>
    <w:p w14:paraId="1EB7FEB7" w14:textId="77777777" w:rsidR="00E60805" w:rsidRDefault="00E60805" w:rsidP="00E60805">
      <w:pPr>
        <w:jc w:val="right"/>
        <w:rPr>
          <w:rFonts w:ascii="Arial" w:hAnsi="Arial" w:cs="Arial"/>
          <w:sz w:val="24"/>
          <w:szCs w:val="24"/>
        </w:rPr>
      </w:pPr>
    </w:p>
    <w:p w14:paraId="3FF93087" w14:textId="0076987C" w:rsidR="00E60805" w:rsidRPr="00E60805" w:rsidRDefault="00E60805" w:rsidP="00E60805">
      <w:pPr>
        <w:rPr>
          <w:rFonts w:ascii="Arial" w:hAnsi="Arial" w:cs="Arial"/>
          <w:sz w:val="24"/>
          <w:szCs w:val="24"/>
        </w:rPr>
      </w:pPr>
      <w:r w:rsidRPr="00E60805">
        <w:rPr>
          <w:rFonts w:ascii="Arial" w:hAnsi="Arial" w:cs="Arial"/>
          <w:sz w:val="24"/>
          <w:szCs w:val="24"/>
        </w:rPr>
        <w:t>Beste ouders</w:t>
      </w:r>
    </w:p>
    <w:p w14:paraId="55C770CD" w14:textId="77777777" w:rsidR="00E60805" w:rsidRPr="00E60805" w:rsidRDefault="00E60805" w:rsidP="00E60805">
      <w:pPr>
        <w:rPr>
          <w:rFonts w:ascii="Arial" w:hAnsi="Arial" w:cs="Arial"/>
          <w:sz w:val="24"/>
          <w:szCs w:val="24"/>
        </w:rPr>
      </w:pPr>
    </w:p>
    <w:p w14:paraId="5F3F466E" w14:textId="77777777" w:rsidR="00E60805" w:rsidRPr="00E60805" w:rsidRDefault="00E60805" w:rsidP="00E60805">
      <w:pPr>
        <w:rPr>
          <w:rFonts w:ascii="Arial" w:hAnsi="Arial" w:cs="Arial"/>
          <w:sz w:val="24"/>
          <w:szCs w:val="24"/>
        </w:rPr>
      </w:pPr>
      <w:r w:rsidRPr="00E60805">
        <w:rPr>
          <w:rFonts w:ascii="Arial" w:hAnsi="Arial" w:cs="Arial"/>
          <w:sz w:val="24"/>
          <w:szCs w:val="24"/>
        </w:rPr>
        <w:t>Door het coronabos nog eenvoudige wijsheid vinden is de uitdaging.</w:t>
      </w:r>
    </w:p>
    <w:p w14:paraId="197DE1A0" w14:textId="77777777" w:rsidR="00E60805" w:rsidRPr="00E60805" w:rsidRDefault="00E60805" w:rsidP="00E60805">
      <w:pPr>
        <w:rPr>
          <w:rFonts w:ascii="Arial" w:hAnsi="Arial" w:cs="Arial"/>
          <w:sz w:val="24"/>
          <w:szCs w:val="24"/>
        </w:rPr>
      </w:pPr>
      <w:r w:rsidRPr="00E60805">
        <w:rPr>
          <w:rFonts w:ascii="Arial" w:hAnsi="Arial" w:cs="Arial"/>
          <w:sz w:val="24"/>
          <w:szCs w:val="24"/>
        </w:rPr>
        <w:t>De regels van quarantaine bezorgen ons vaak heel wat puzzelwerk.</w:t>
      </w:r>
    </w:p>
    <w:p w14:paraId="0D456DAD" w14:textId="77777777" w:rsidR="00E60805" w:rsidRPr="00E60805" w:rsidRDefault="00E60805" w:rsidP="00E60805">
      <w:pPr>
        <w:rPr>
          <w:rFonts w:ascii="Arial" w:hAnsi="Arial" w:cs="Arial"/>
          <w:sz w:val="24"/>
          <w:szCs w:val="24"/>
        </w:rPr>
      </w:pPr>
      <w:r w:rsidRPr="00E60805">
        <w:rPr>
          <w:rFonts w:ascii="Arial" w:hAnsi="Arial" w:cs="Arial"/>
          <w:sz w:val="24"/>
          <w:szCs w:val="24"/>
        </w:rPr>
        <w:t>Daarom heeft onze algemene directeur deze krachtig samengevat:</w:t>
      </w:r>
    </w:p>
    <w:p w14:paraId="3B8D4251" w14:textId="77777777" w:rsidR="00E60805" w:rsidRDefault="00E60805" w:rsidP="00E60805"/>
    <w:p w14:paraId="3535E74E" w14:textId="77777777" w:rsidR="00E60805" w:rsidRDefault="00E60805" w:rsidP="00E60805"/>
    <w:p w14:paraId="6FF778EB" w14:textId="77777777" w:rsidR="00E60805" w:rsidRDefault="00E60805" w:rsidP="00E60805">
      <w:pPr>
        <w:rPr>
          <w:rFonts w:ascii="Century Gothic" w:hAnsi="Century Gothic"/>
          <w:b/>
          <w:bCs/>
          <w:i/>
          <w:iCs/>
        </w:rPr>
      </w:pPr>
      <w:r>
        <w:rPr>
          <w:rFonts w:ascii="Century Gothic" w:hAnsi="Century Gothic"/>
          <w:b/>
          <w:bCs/>
          <w:i/>
          <w:iCs/>
        </w:rPr>
        <w:t>Bij clusterbesmetting in de klas (4 besmettingen in één klas in één week tijd)</w:t>
      </w:r>
    </w:p>
    <w:p w14:paraId="03E6CA8F" w14:textId="77777777" w:rsidR="00E60805" w:rsidRDefault="00E60805" w:rsidP="00E60805">
      <w:pPr>
        <w:pStyle w:val="Lijstalinea"/>
        <w:numPr>
          <w:ilvl w:val="0"/>
          <w:numId w:val="1"/>
        </w:numPr>
        <w:shd w:val="clear" w:color="auto" w:fill="FFFFFF"/>
        <w:rPr>
          <w:rFonts w:ascii="Century Gothic" w:eastAsia="Times New Roman" w:hAnsi="Century Gothic"/>
          <w:color w:val="5E5E5E"/>
          <w:sz w:val="23"/>
          <w:szCs w:val="23"/>
        </w:rPr>
      </w:pPr>
      <w:r>
        <w:rPr>
          <w:rFonts w:ascii="Century Gothic" w:eastAsia="Times New Roman" w:hAnsi="Century Gothic"/>
          <w:color w:val="5E5E5E"/>
          <w:sz w:val="23"/>
          <w:szCs w:val="23"/>
        </w:rPr>
        <w:t>De</w:t>
      </w:r>
      <w:r>
        <w:rPr>
          <w:rFonts w:ascii="Arial" w:eastAsia="Times New Roman" w:hAnsi="Arial" w:cs="Arial"/>
          <w:color w:val="5E5E5E"/>
          <w:sz w:val="23"/>
          <w:szCs w:val="23"/>
        </w:rPr>
        <w:t> </w:t>
      </w:r>
      <w:r>
        <w:rPr>
          <w:rFonts w:ascii="Century Gothic" w:eastAsia="Times New Roman" w:hAnsi="Century Gothic"/>
          <w:color w:val="5E5E5E"/>
          <w:sz w:val="23"/>
          <w:szCs w:val="23"/>
        </w:rPr>
        <w:t>hele</w:t>
      </w:r>
      <w:r>
        <w:rPr>
          <w:rFonts w:ascii="Arial" w:eastAsia="Times New Roman" w:hAnsi="Arial" w:cs="Arial"/>
          <w:color w:val="5E5E5E"/>
          <w:sz w:val="23"/>
          <w:szCs w:val="23"/>
        </w:rPr>
        <w:t> </w:t>
      </w:r>
      <w:r>
        <w:rPr>
          <w:rFonts w:ascii="Century Gothic" w:eastAsia="Times New Roman" w:hAnsi="Century Gothic"/>
          <w:color w:val="5E5E5E"/>
          <w:sz w:val="23"/>
          <w:szCs w:val="23"/>
        </w:rPr>
        <w:t>klas sluit preventief gedurende 5 dagen.</w:t>
      </w:r>
    </w:p>
    <w:p w14:paraId="47F574BD" w14:textId="77777777" w:rsidR="00E60805" w:rsidRDefault="00E60805" w:rsidP="00E60805">
      <w:pPr>
        <w:pStyle w:val="Lijstalinea"/>
        <w:numPr>
          <w:ilvl w:val="0"/>
          <w:numId w:val="1"/>
        </w:numPr>
        <w:shd w:val="clear" w:color="auto" w:fill="FFFFFF"/>
        <w:rPr>
          <w:rFonts w:ascii="Century Gothic" w:eastAsia="Times New Roman" w:hAnsi="Century Gothic"/>
          <w:color w:val="5E5E5E"/>
          <w:sz w:val="23"/>
          <w:szCs w:val="23"/>
        </w:rPr>
      </w:pPr>
      <w:r>
        <w:rPr>
          <w:rFonts w:ascii="Century Gothic" w:eastAsia="Times New Roman" w:hAnsi="Century Gothic"/>
          <w:b/>
          <w:bCs/>
          <w:color w:val="5E5E5E"/>
          <w:sz w:val="23"/>
          <w:szCs w:val="23"/>
          <w:u w:val="single"/>
        </w:rPr>
        <w:t>Alle</w:t>
      </w:r>
      <w:r>
        <w:rPr>
          <w:rFonts w:ascii="Century Gothic" w:eastAsia="Times New Roman" w:hAnsi="Century Gothic"/>
          <w:color w:val="5E5E5E"/>
          <w:sz w:val="23"/>
          <w:szCs w:val="23"/>
        </w:rPr>
        <w:t xml:space="preserve"> leerlingen (en de klasleerkracht) gaan gedurende die periode in quarantaine.</w:t>
      </w:r>
      <w:r>
        <w:rPr>
          <w:rFonts w:ascii="Arial" w:eastAsia="Times New Roman" w:hAnsi="Arial" w:cs="Arial"/>
          <w:b/>
          <w:bCs/>
          <w:color w:val="FF0000"/>
          <w:sz w:val="23"/>
          <w:szCs w:val="23"/>
        </w:rPr>
        <w:t>  </w:t>
      </w:r>
      <w:r>
        <w:rPr>
          <w:rFonts w:ascii="Century Gothic" w:eastAsia="Times New Roman" w:hAnsi="Century Gothic"/>
          <w:b/>
          <w:bCs/>
          <w:color w:val="FF0000"/>
          <w:sz w:val="23"/>
          <w:szCs w:val="23"/>
        </w:rPr>
        <w:t>Ook kinderen met een herstelcertificaat moeten in quarantaine.</w:t>
      </w:r>
    </w:p>
    <w:p w14:paraId="2E8C579E" w14:textId="77777777" w:rsidR="00E60805" w:rsidRDefault="00E60805" w:rsidP="00E60805">
      <w:pPr>
        <w:pStyle w:val="Lijstalinea"/>
        <w:numPr>
          <w:ilvl w:val="0"/>
          <w:numId w:val="1"/>
        </w:numPr>
        <w:shd w:val="clear" w:color="auto" w:fill="FFFFFF"/>
        <w:rPr>
          <w:rFonts w:ascii="Century Gothic" w:eastAsia="Times New Roman" w:hAnsi="Century Gothic"/>
          <w:color w:val="5E5E5E"/>
          <w:sz w:val="23"/>
          <w:szCs w:val="23"/>
        </w:rPr>
      </w:pPr>
      <w:r>
        <w:rPr>
          <w:rFonts w:ascii="Century Gothic" w:eastAsia="Times New Roman" w:hAnsi="Century Gothic"/>
          <w:color w:val="5E5E5E"/>
          <w:sz w:val="23"/>
          <w:szCs w:val="23"/>
        </w:rPr>
        <w:t>Leerlingen worden niet getest indien ze asymptomatisch zijn.</w:t>
      </w:r>
      <w:r>
        <w:rPr>
          <w:rFonts w:ascii="Arial" w:eastAsia="Times New Roman" w:hAnsi="Arial" w:cs="Arial"/>
          <w:color w:val="5E5E5E"/>
          <w:sz w:val="23"/>
          <w:szCs w:val="23"/>
        </w:rPr>
        <w:t> </w:t>
      </w:r>
    </w:p>
    <w:p w14:paraId="590A23E2" w14:textId="77777777" w:rsidR="00E60805" w:rsidRDefault="00E60805" w:rsidP="00E60805">
      <w:pPr>
        <w:shd w:val="clear" w:color="auto" w:fill="FFFFFF"/>
        <w:rPr>
          <w:rFonts w:ascii="Century Gothic" w:hAnsi="Century Gothic"/>
          <w:color w:val="5E5E5E"/>
          <w:sz w:val="23"/>
          <w:szCs w:val="23"/>
        </w:rPr>
      </w:pPr>
    </w:p>
    <w:p w14:paraId="750F8CFC" w14:textId="77777777" w:rsidR="00E60805" w:rsidRDefault="00E60805" w:rsidP="00E60805">
      <w:pPr>
        <w:shd w:val="clear" w:color="auto" w:fill="FFFFFF"/>
        <w:rPr>
          <w:rFonts w:ascii="Century Gothic" w:hAnsi="Century Gothic"/>
          <w:b/>
          <w:bCs/>
          <w:i/>
          <w:iCs/>
          <w:color w:val="5E5E5E"/>
          <w:sz w:val="23"/>
          <w:szCs w:val="23"/>
        </w:rPr>
      </w:pPr>
      <w:r>
        <w:rPr>
          <w:rFonts w:ascii="Century Gothic" w:hAnsi="Century Gothic"/>
          <w:b/>
          <w:bCs/>
          <w:i/>
          <w:iCs/>
          <w:color w:val="5E5E5E"/>
          <w:sz w:val="23"/>
          <w:szCs w:val="23"/>
        </w:rPr>
        <w:t>Bij positief getest gezinslid van een leerling</w:t>
      </w:r>
    </w:p>
    <w:p w14:paraId="70A0915C" w14:textId="77777777" w:rsidR="00E60805" w:rsidRDefault="00E60805" w:rsidP="00E60805">
      <w:pPr>
        <w:pStyle w:val="Lijstalinea"/>
        <w:numPr>
          <w:ilvl w:val="0"/>
          <w:numId w:val="2"/>
        </w:numPr>
        <w:shd w:val="clear" w:color="auto" w:fill="FFFFFF"/>
        <w:rPr>
          <w:rFonts w:ascii="Century Gothic" w:eastAsia="Times New Roman" w:hAnsi="Century Gothic"/>
          <w:color w:val="5E5E5E"/>
          <w:sz w:val="23"/>
          <w:szCs w:val="23"/>
          <w:shd w:val="clear" w:color="auto" w:fill="FFFFFF"/>
        </w:rPr>
      </w:pPr>
      <w:r>
        <w:rPr>
          <w:rFonts w:ascii="Century Gothic" w:eastAsia="Times New Roman" w:hAnsi="Century Gothic"/>
          <w:color w:val="5E5E5E"/>
          <w:sz w:val="23"/>
          <w:szCs w:val="23"/>
          <w:shd w:val="clear" w:color="auto" w:fill="FFFFFF"/>
        </w:rPr>
        <w:t>De leerling die in de gezinssituatie geconfronteerd wordt met een positief getest gezinslid gaat 10 dagen in quarantaine.</w:t>
      </w:r>
    </w:p>
    <w:p w14:paraId="5AF57353" w14:textId="77777777" w:rsidR="00E60805" w:rsidRDefault="00E60805" w:rsidP="00E60805">
      <w:pPr>
        <w:pStyle w:val="Lijstalinea"/>
        <w:numPr>
          <w:ilvl w:val="0"/>
          <w:numId w:val="2"/>
        </w:numPr>
        <w:shd w:val="clear" w:color="auto" w:fill="FFFFFF"/>
        <w:rPr>
          <w:rFonts w:ascii="Century Gothic" w:eastAsia="Times New Roman" w:hAnsi="Century Gothic"/>
          <w:b/>
          <w:bCs/>
          <w:color w:val="FF0000"/>
          <w:sz w:val="23"/>
          <w:szCs w:val="23"/>
          <w:shd w:val="clear" w:color="auto" w:fill="FFFFFF"/>
        </w:rPr>
      </w:pPr>
      <w:r>
        <w:rPr>
          <w:rFonts w:ascii="Century Gothic" w:eastAsia="Times New Roman" w:hAnsi="Century Gothic"/>
          <w:b/>
          <w:bCs/>
          <w:color w:val="FF0000"/>
          <w:sz w:val="23"/>
          <w:szCs w:val="23"/>
          <w:shd w:val="clear" w:color="auto" w:fill="FFFFFF"/>
        </w:rPr>
        <w:t xml:space="preserve">Kinderen met een herstelcertificaat (niet ouder dan 5 maanden) moeten </w:t>
      </w:r>
      <w:r>
        <w:rPr>
          <w:rFonts w:ascii="Century Gothic" w:eastAsia="Times New Roman" w:hAnsi="Century Gothic"/>
          <w:b/>
          <w:bCs/>
          <w:color w:val="FF0000"/>
          <w:sz w:val="23"/>
          <w:szCs w:val="23"/>
          <w:u w:val="single"/>
          <w:shd w:val="clear" w:color="auto" w:fill="FFFFFF"/>
        </w:rPr>
        <w:t>NIET</w:t>
      </w:r>
      <w:r>
        <w:rPr>
          <w:rFonts w:ascii="Century Gothic" w:eastAsia="Times New Roman" w:hAnsi="Century Gothic"/>
          <w:b/>
          <w:bCs/>
          <w:color w:val="FF0000"/>
          <w:sz w:val="23"/>
          <w:szCs w:val="23"/>
          <w:shd w:val="clear" w:color="auto" w:fill="FFFFFF"/>
        </w:rPr>
        <w:t xml:space="preserve"> in quarantaine en mogen naar school.</w:t>
      </w:r>
    </w:p>
    <w:p w14:paraId="15562F91" w14:textId="77777777" w:rsidR="00E60805" w:rsidRDefault="00E60805" w:rsidP="00E60805">
      <w:pPr>
        <w:pStyle w:val="Lijstalinea"/>
        <w:numPr>
          <w:ilvl w:val="0"/>
          <w:numId w:val="2"/>
        </w:numPr>
        <w:shd w:val="clear" w:color="auto" w:fill="FFFFFF"/>
        <w:rPr>
          <w:rFonts w:ascii="Century Gothic" w:eastAsia="Times New Roman" w:hAnsi="Century Gothic"/>
          <w:color w:val="5E5E5E"/>
          <w:sz w:val="23"/>
          <w:szCs w:val="23"/>
          <w:shd w:val="clear" w:color="auto" w:fill="FFFFFF"/>
        </w:rPr>
      </w:pPr>
      <w:r>
        <w:rPr>
          <w:rFonts w:ascii="Century Gothic" w:eastAsia="Times New Roman" w:hAnsi="Century Gothic"/>
          <w:color w:val="5E5E5E"/>
          <w:sz w:val="23"/>
          <w:szCs w:val="23"/>
          <w:shd w:val="clear" w:color="auto" w:fill="FFFFFF"/>
        </w:rPr>
        <w:t>Na de quarantaineperiode geldt gedurende een periode van 10 dagen verhoogde waakzaamheid</w:t>
      </w:r>
    </w:p>
    <w:p w14:paraId="266B7D2F" w14:textId="77777777" w:rsidR="00E60805" w:rsidRDefault="00E60805" w:rsidP="00E60805"/>
    <w:p w14:paraId="04AE2DB3" w14:textId="77777777" w:rsidR="00E60805" w:rsidRPr="00E60805" w:rsidRDefault="00E60805" w:rsidP="00E60805">
      <w:pPr>
        <w:pStyle w:val="Kop2"/>
        <w:shd w:val="clear" w:color="auto" w:fill="FFFFFF"/>
        <w:spacing w:before="0" w:beforeAutospacing="0" w:after="0" w:afterAutospacing="0"/>
        <w:rPr>
          <w:rFonts w:ascii="Arial" w:eastAsia="Times New Roman" w:hAnsi="Arial" w:cs="Arial"/>
          <w:b w:val="0"/>
          <w:bCs w:val="0"/>
          <w:sz w:val="24"/>
          <w:szCs w:val="24"/>
        </w:rPr>
      </w:pPr>
      <w:r w:rsidRPr="00E60805">
        <w:rPr>
          <w:rFonts w:ascii="Arial" w:eastAsia="Times New Roman" w:hAnsi="Arial" w:cs="Arial"/>
          <w:b w:val="0"/>
          <w:bCs w:val="0"/>
          <w:color w:val="000000"/>
          <w:sz w:val="24"/>
          <w:szCs w:val="24"/>
        </w:rPr>
        <w:t>Op de website van het onderwijs Vlaanderen  vinden jullie de volledige tekst ( zie hieronder ).</w:t>
      </w:r>
    </w:p>
    <w:p w14:paraId="291BD34B" w14:textId="77777777" w:rsidR="00E60805" w:rsidRDefault="00E60805" w:rsidP="00E60805">
      <w:pPr>
        <w:pStyle w:val="Kop2"/>
        <w:shd w:val="clear" w:color="auto" w:fill="FFFFFF"/>
        <w:spacing w:before="0" w:beforeAutospacing="0" w:after="0" w:afterAutospacing="0"/>
        <w:rPr>
          <w:rFonts w:eastAsia="Times New Roman"/>
          <w:b w:val="0"/>
          <w:bCs w:val="0"/>
          <w:sz w:val="24"/>
          <w:szCs w:val="24"/>
        </w:rPr>
      </w:pPr>
    </w:p>
    <w:p w14:paraId="2B859E9E" w14:textId="77777777" w:rsidR="00E60805" w:rsidRDefault="00E60805" w:rsidP="00E60805">
      <w:pPr>
        <w:pStyle w:val="Kop2"/>
        <w:shd w:val="clear" w:color="auto" w:fill="FFFFFF"/>
        <w:spacing w:before="0" w:beforeAutospacing="0" w:after="0" w:afterAutospacing="0"/>
        <w:rPr>
          <w:rFonts w:ascii="Lucida Sans Unicode" w:eastAsia="Times New Roman" w:hAnsi="Lucida Sans Unicode" w:cs="Lucida Sans Unicode"/>
        </w:rPr>
      </w:pPr>
      <w:r>
        <w:rPr>
          <w:rFonts w:ascii="Lucida Sans Unicode" w:eastAsia="Times New Roman" w:hAnsi="Lucida Sans Unicode" w:cs="Lucida Sans Unicode"/>
          <w:color w:val="000000"/>
        </w:rPr>
        <w:t>Basisonderwijs</w:t>
      </w:r>
    </w:p>
    <w:p w14:paraId="4022D9FB" w14:textId="77777777" w:rsidR="00E60805" w:rsidRDefault="00E60805" w:rsidP="00E60805">
      <w:pPr>
        <w:pStyle w:val="Normaalweb"/>
        <w:shd w:val="clear" w:color="auto" w:fill="FFFFFF"/>
        <w:spacing w:before="225" w:beforeAutospacing="0" w:after="0" w:afterAutospacing="0" w:line="360" w:lineRule="atLeast"/>
        <w:rPr>
          <w:rFonts w:ascii="Lucida Sans Unicode" w:hAnsi="Lucida Sans Unicode" w:cs="Lucida Sans Unicode"/>
          <w:color w:val="5E5E5E"/>
          <w:sz w:val="23"/>
          <w:szCs w:val="23"/>
        </w:rPr>
      </w:pPr>
      <w:r>
        <w:rPr>
          <w:rFonts w:ascii="Lucida Sans Unicode" w:hAnsi="Lucida Sans Unicode" w:cs="Lucida Sans Unicode"/>
          <w:color w:val="5E5E5E"/>
          <w:sz w:val="23"/>
          <w:szCs w:val="23"/>
        </w:rPr>
        <w:t>Leerlingen uit het basisonderwijs dragen vanaf het 1ste leerjaar een mondmasker: leerlingen uit basisonderwijs die op school in nauw contact kwamen met een besmette persoon en </w:t>
      </w:r>
      <w:r>
        <w:rPr>
          <w:rStyle w:val="Zwaar"/>
          <w:rFonts w:ascii="Lucida Sans Unicode" w:hAnsi="Lucida Sans Unicode" w:cs="Lucida Sans Unicode"/>
          <w:color w:val="5E5E5E"/>
          <w:sz w:val="23"/>
          <w:szCs w:val="23"/>
        </w:rPr>
        <w:t xml:space="preserve">zelf geen symptomen vertonen, worden daardoor als </w:t>
      </w:r>
      <w:proofErr w:type="spellStart"/>
      <w:r>
        <w:rPr>
          <w:rStyle w:val="Zwaar"/>
          <w:rFonts w:ascii="Lucida Sans Unicode" w:hAnsi="Lucida Sans Unicode" w:cs="Lucida Sans Unicode"/>
          <w:color w:val="5E5E5E"/>
          <w:sz w:val="23"/>
          <w:szCs w:val="23"/>
        </w:rPr>
        <w:t>laagrisicocontact</w:t>
      </w:r>
      <w:proofErr w:type="spellEnd"/>
      <w:r>
        <w:rPr>
          <w:rStyle w:val="Zwaar"/>
          <w:rFonts w:ascii="Lucida Sans Unicode" w:hAnsi="Lucida Sans Unicode" w:cs="Lucida Sans Unicode"/>
          <w:color w:val="5E5E5E"/>
          <w:sz w:val="23"/>
          <w:szCs w:val="23"/>
        </w:rPr>
        <w:t xml:space="preserve"> beschouwd</w:t>
      </w:r>
      <w:r>
        <w:rPr>
          <w:rFonts w:ascii="Lucida Sans Unicode" w:hAnsi="Lucida Sans Unicode" w:cs="Lucida Sans Unicode"/>
          <w:color w:val="5E5E5E"/>
          <w:sz w:val="23"/>
          <w:szCs w:val="23"/>
        </w:rPr>
        <w:t>, en niet meer getest of in quarantaine gezet.</w:t>
      </w:r>
      <w:r>
        <w:rPr>
          <w:rFonts w:ascii="Arial" w:hAnsi="Arial" w:cs="Arial"/>
          <w:color w:val="5E5E5E"/>
          <w:sz w:val="23"/>
          <w:szCs w:val="23"/>
        </w:rPr>
        <w:t> </w:t>
      </w:r>
    </w:p>
    <w:p w14:paraId="14115012" w14:textId="77777777" w:rsidR="00E60805" w:rsidRDefault="00E60805" w:rsidP="00E60805">
      <w:pPr>
        <w:pStyle w:val="Normaalweb"/>
        <w:shd w:val="clear" w:color="auto" w:fill="FFFFFF"/>
        <w:spacing w:before="225" w:beforeAutospacing="0" w:after="0" w:afterAutospacing="0" w:line="360" w:lineRule="atLeast"/>
        <w:rPr>
          <w:rFonts w:ascii="Lucida Sans Unicode" w:hAnsi="Lucida Sans Unicode" w:cs="Lucida Sans Unicode"/>
          <w:color w:val="5E5E5E"/>
          <w:sz w:val="23"/>
          <w:szCs w:val="23"/>
        </w:rPr>
      </w:pPr>
      <w:r>
        <w:rPr>
          <w:rFonts w:ascii="Lucida Sans Unicode" w:hAnsi="Lucida Sans Unicode" w:cs="Lucida Sans Unicode"/>
          <w:color w:val="5E5E5E"/>
          <w:sz w:val="23"/>
          <w:szCs w:val="23"/>
        </w:rPr>
        <w:t xml:space="preserve">Dit geldt ook voor kleuters en leerlingen uit het buitengewoon basisonderwijs die geen mondmasker moeten of kunnen dragen. Leerlingen worden als laag risico beschouwd wanneer de klassen goed geventileerd werden. </w:t>
      </w:r>
      <w:r>
        <w:rPr>
          <w:rFonts w:ascii="Arial" w:hAnsi="Arial" w:cs="Arial"/>
          <w:color w:val="5E5E5E"/>
          <w:sz w:val="23"/>
          <w:szCs w:val="23"/>
        </w:rPr>
        <w:t>  </w:t>
      </w:r>
      <w:r>
        <w:rPr>
          <w:rFonts w:ascii="Lucida Sans Unicode" w:hAnsi="Lucida Sans Unicode" w:cs="Lucida Sans Unicode"/>
          <w:color w:val="5E5E5E"/>
          <w:sz w:val="23"/>
          <w:szCs w:val="23"/>
        </w:rPr>
        <w:t> </w:t>
      </w:r>
    </w:p>
    <w:p w14:paraId="77398CDD" w14:textId="77777777" w:rsidR="00E60805" w:rsidRDefault="00E60805" w:rsidP="00E60805">
      <w:pPr>
        <w:pStyle w:val="Normaalweb"/>
        <w:shd w:val="clear" w:color="auto" w:fill="FFFFFF"/>
        <w:spacing w:before="225" w:beforeAutospacing="0" w:after="0" w:afterAutospacing="0" w:line="360" w:lineRule="atLeast"/>
        <w:rPr>
          <w:rFonts w:ascii="Lucida Sans Unicode" w:hAnsi="Lucida Sans Unicode" w:cs="Lucida Sans Unicode"/>
          <w:color w:val="5E5E5E"/>
          <w:sz w:val="23"/>
          <w:szCs w:val="23"/>
        </w:rPr>
      </w:pPr>
      <w:r>
        <w:rPr>
          <w:rFonts w:ascii="Lucida Sans Unicode" w:hAnsi="Lucida Sans Unicode" w:cs="Lucida Sans Unicode"/>
          <w:color w:val="5E5E5E"/>
          <w:sz w:val="23"/>
          <w:szCs w:val="23"/>
        </w:rPr>
        <w:t>Als er binnen</w:t>
      </w:r>
      <w:r>
        <w:rPr>
          <w:rFonts w:ascii="Arial" w:hAnsi="Arial" w:cs="Arial"/>
          <w:color w:val="5E5E5E"/>
          <w:sz w:val="23"/>
          <w:szCs w:val="23"/>
        </w:rPr>
        <w:t> </w:t>
      </w:r>
      <w:r>
        <w:rPr>
          <w:rFonts w:ascii="Lucida Sans Unicode" w:hAnsi="Lucida Sans Unicode" w:cs="Lucida Sans Unicode"/>
          <w:color w:val="5E5E5E"/>
          <w:sz w:val="23"/>
          <w:szCs w:val="23"/>
        </w:rPr>
        <w:t>een periode van 7 dagen in één</w:t>
      </w:r>
      <w:r>
        <w:rPr>
          <w:rFonts w:ascii="Arial" w:hAnsi="Arial" w:cs="Arial"/>
          <w:color w:val="5E5E5E"/>
          <w:sz w:val="23"/>
          <w:szCs w:val="23"/>
        </w:rPr>
        <w:t> </w:t>
      </w:r>
      <w:r>
        <w:rPr>
          <w:rFonts w:ascii="Lucida Sans Unicode" w:hAnsi="Lucida Sans Unicode" w:cs="Lucida Sans Unicode"/>
          <w:color w:val="5E5E5E"/>
          <w:sz w:val="23"/>
          <w:szCs w:val="23"/>
        </w:rPr>
        <w:t>klasgroep 4</w:t>
      </w:r>
      <w:r>
        <w:rPr>
          <w:rFonts w:ascii="Arial" w:hAnsi="Arial" w:cs="Arial"/>
          <w:color w:val="5E5E5E"/>
          <w:sz w:val="23"/>
          <w:szCs w:val="23"/>
        </w:rPr>
        <w:t> </w:t>
      </w:r>
      <w:r>
        <w:rPr>
          <w:rFonts w:ascii="Lucida Sans Unicode" w:hAnsi="Lucida Sans Unicode" w:cs="Lucida Sans Unicode"/>
          <w:color w:val="5E5E5E"/>
          <w:sz w:val="23"/>
          <w:szCs w:val="23"/>
        </w:rPr>
        <w:t>of meer  besmettingen optreden, of wanneer 25% van de klasgroep besmet is, treedt de</w:t>
      </w:r>
      <w:r>
        <w:rPr>
          <w:rStyle w:val="Zwaar"/>
          <w:rFonts w:ascii="Lucida Sans Unicode" w:hAnsi="Lucida Sans Unicode" w:cs="Lucida Sans Unicode"/>
          <w:color w:val="5E5E5E"/>
          <w:sz w:val="23"/>
          <w:szCs w:val="23"/>
        </w:rPr>
        <w:t> noodremprocedure tegen clusterbesmettingen</w:t>
      </w:r>
      <w:r>
        <w:rPr>
          <w:rFonts w:ascii="Lucida Sans Unicode" w:hAnsi="Lucida Sans Unicode" w:cs="Lucida Sans Unicode"/>
          <w:color w:val="5E5E5E"/>
          <w:sz w:val="23"/>
          <w:szCs w:val="23"/>
        </w:rPr>
        <w:t> in werking.</w:t>
      </w:r>
      <w:r>
        <w:rPr>
          <w:rFonts w:ascii="Arial" w:hAnsi="Arial" w:cs="Arial"/>
          <w:color w:val="5E5E5E"/>
          <w:sz w:val="23"/>
          <w:szCs w:val="23"/>
        </w:rPr>
        <w:t> </w:t>
      </w:r>
    </w:p>
    <w:p w14:paraId="75DE01AD" w14:textId="77777777" w:rsidR="00E60805" w:rsidRDefault="00E60805" w:rsidP="00E60805">
      <w:pPr>
        <w:numPr>
          <w:ilvl w:val="0"/>
          <w:numId w:val="3"/>
        </w:numPr>
        <w:shd w:val="clear" w:color="auto" w:fill="FFFFFF"/>
        <w:spacing w:before="100" w:beforeAutospacing="1" w:after="100" w:afterAutospacing="1" w:line="360" w:lineRule="atLeast"/>
        <w:rPr>
          <w:rFonts w:ascii="Lucida Sans Unicode" w:eastAsia="Times New Roman" w:hAnsi="Lucida Sans Unicode" w:cs="Lucida Sans Unicode"/>
          <w:color w:val="5E5E5E"/>
          <w:sz w:val="23"/>
          <w:szCs w:val="23"/>
        </w:rPr>
      </w:pPr>
      <w:r>
        <w:rPr>
          <w:rFonts w:ascii="Lucida Sans Unicode" w:eastAsia="Times New Roman" w:hAnsi="Lucida Sans Unicode" w:cs="Lucida Sans Unicode"/>
          <w:color w:val="5E5E5E"/>
          <w:sz w:val="23"/>
          <w:szCs w:val="23"/>
        </w:rPr>
        <w:t>De</w:t>
      </w:r>
      <w:r>
        <w:rPr>
          <w:rFonts w:ascii="Arial" w:eastAsia="Times New Roman" w:hAnsi="Arial" w:cs="Arial"/>
          <w:color w:val="5E5E5E"/>
          <w:sz w:val="23"/>
          <w:szCs w:val="23"/>
        </w:rPr>
        <w:t> </w:t>
      </w:r>
      <w:r>
        <w:rPr>
          <w:rFonts w:ascii="Lucida Sans Unicode" w:eastAsia="Times New Roman" w:hAnsi="Lucida Sans Unicode" w:cs="Lucida Sans Unicode"/>
          <w:color w:val="5E5E5E"/>
          <w:sz w:val="23"/>
          <w:szCs w:val="23"/>
        </w:rPr>
        <w:t>hele</w:t>
      </w:r>
      <w:r>
        <w:rPr>
          <w:rFonts w:ascii="Arial" w:eastAsia="Times New Roman" w:hAnsi="Arial" w:cs="Arial"/>
          <w:color w:val="5E5E5E"/>
          <w:sz w:val="23"/>
          <w:szCs w:val="23"/>
        </w:rPr>
        <w:t> </w:t>
      </w:r>
      <w:r>
        <w:rPr>
          <w:rFonts w:ascii="Lucida Sans Unicode" w:eastAsia="Times New Roman" w:hAnsi="Lucida Sans Unicode" w:cs="Lucida Sans Unicode"/>
          <w:color w:val="5E5E5E"/>
          <w:sz w:val="23"/>
          <w:szCs w:val="23"/>
        </w:rPr>
        <w:t>klas sluit preventief gedurende 5 dagen.</w:t>
      </w:r>
    </w:p>
    <w:p w14:paraId="60F352BD" w14:textId="77777777" w:rsidR="00E60805" w:rsidRDefault="00E60805" w:rsidP="00E60805">
      <w:pPr>
        <w:numPr>
          <w:ilvl w:val="0"/>
          <w:numId w:val="3"/>
        </w:numPr>
        <w:shd w:val="clear" w:color="auto" w:fill="FFFFFF"/>
        <w:spacing w:before="100" w:beforeAutospacing="1" w:after="100" w:afterAutospacing="1" w:line="360" w:lineRule="atLeast"/>
        <w:rPr>
          <w:rFonts w:ascii="Lucida Sans Unicode" w:eastAsia="Times New Roman" w:hAnsi="Lucida Sans Unicode" w:cs="Lucida Sans Unicode"/>
          <w:color w:val="5E5E5E"/>
          <w:sz w:val="23"/>
          <w:szCs w:val="23"/>
        </w:rPr>
      </w:pPr>
      <w:r>
        <w:rPr>
          <w:rFonts w:ascii="Lucida Sans Unicode" w:eastAsia="Times New Roman" w:hAnsi="Lucida Sans Unicode" w:cs="Lucida Sans Unicode"/>
          <w:color w:val="5E5E5E"/>
          <w:sz w:val="23"/>
          <w:szCs w:val="23"/>
        </w:rPr>
        <w:lastRenderedPageBreak/>
        <w:t>Alle leerlingen gaan gedurende die periode in quarantaine.</w:t>
      </w:r>
      <w:r>
        <w:rPr>
          <w:rFonts w:ascii="Arial" w:eastAsia="Times New Roman" w:hAnsi="Arial" w:cs="Arial"/>
          <w:color w:val="5E5E5E"/>
          <w:sz w:val="23"/>
          <w:szCs w:val="23"/>
        </w:rPr>
        <w:t>  </w:t>
      </w:r>
    </w:p>
    <w:p w14:paraId="71BA1777" w14:textId="77777777" w:rsidR="00E60805" w:rsidRDefault="00E60805" w:rsidP="00E60805">
      <w:pPr>
        <w:numPr>
          <w:ilvl w:val="0"/>
          <w:numId w:val="3"/>
        </w:numPr>
        <w:shd w:val="clear" w:color="auto" w:fill="FFFFFF"/>
        <w:spacing w:before="100" w:beforeAutospacing="1" w:after="100" w:afterAutospacing="1" w:line="360" w:lineRule="atLeast"/>
        <w:rPr>
          <w:rFonts w:ascii="Lucida Sans Unicode" w:eastAsia="Times New Roman" w:hAnsi="Lucida Sans Unicode" w:cs="Lucida Sans Unicode"/>
          <w:color w:val="5E5E5E"/>
          <w:sz w:val="23"/>
          <w:szCs w:val="23"/>
        </w:rPr>
      </w:pPr>
      <w:r>
        <w:rPr>
          <w:rFonts w:ascii="Lucida Sans Unicode" w:eastAsia="Times New Roman" w:hAnsi="Lucida Sans Unicode" w:cs="Lucida Sans Unicode"/>
          <w:color w:val="5E5E5E"/>
          <w:sz w:val="23"/>
          <w:szCs w:val="23"/>
        </w:rPr>
        <w:t>Leerlingen worden niet getest indien ze asymptomatisch zijn.</w:t>
      </w:r>
      <w:r>
        <w:rPr>
          <w:rFonts w:ascii="Arial" w:eastAsia="Times New Roman" w:hAnsi="Arial" w:cs="Arial"/>
          <w:color w:val="5E5E5E"/>
          <w:sz w:val="23"/>
          <w:szCs w:val="23"/>
        </w:rPr>
        <w:t> </w:t>
      </w:r>
    </w:p>
    <w:p w14:paraId="0B232546" w14:textId="77777777" w:rsidR="00E60805" w:rsidRDefault="00E60805" w:rsidP="00E60805">
      <w:pPr>
        <w:numPr>
          <w:ilvl w:val="0"/>
          <w:numId w:val="3"/>
        </w:numPr>
        <w:shd w:val="clear" w:color="auto" w:fill="FFFFFF"/>
        <w:spacing w:before="100" w:beforeAutospacing="1" w:after="100" w:afterAutospacing="1" w:line="360" w:lineRule="atLeast"/>
        <w:rPr>
          <w:rFonts w:ascii="Lucida Sans Unicode" w:eastAsia="Times New Roman" w:hAnsi="Lucida Sans Unicode" w:cs="Lucida Sans Unicode"/>
          <w:color w:val="5E5E5E"/>
          <w:sz w:val="23"/>
          <w:szCs w:val="23"/>
        </w:rPr>
      </w:pPr>
      <w:r>
        <w:rPr>
          <w:rFonts w:ascii="Lucida Sans Unicode" w:eastAsia="Times New Roman" w:hAnsi="Lucida Sans Unicode" w:cs="Lucida Sans Unicode"/>
          <w:color w:val="5E5E5E"/>
          <w:sz w:val="23"/>
          <w:szCs w:val="23"/>
        </w:rPr>
        <w:t>De school en/of het CLB communiceren duidelijk vanaf wanneer de leerlingen terug naar school mogen.</w:t>
      </w:r>
      <w:r>
        <w:rPr>
          <w:rFonts w:ascii="Arial" w:eastAsia="Times New Roman" w:hAnsi="Arial" w:cs="Arial"/>
          <w:color w:val="5E5E5E"/>
          <w:sz w:val="23"/>
          <w:szCs w:val="23"/>
        </w:rPr>
        <w:t> </w:t>
      </w:r>
    </w:p>
    <w:p w14:paraId="5E59976A" w14:textId="77777777" w:rsidR="00E60805" w:rsidRDefault="00E60805" w:rsidP="00E60805">
      <w:pPr>
        <w:numPr>
          <w:ilvl w:val="0"/>
          <w:numId w:val="3"/>
        </w:numPr>
        <w:shd w:val="clear" w:color="auto" w:fill="FFFFFF"/>
        <w:spacing w:before="100" w:beforeAutospacing="1" w:after="100" w:afterAutospacing="1" w:line="360" w:lineRule="atLeast"/>
        <w:rPr>
          <w:rFonts w:ascii="Lucida Sans Unicode" w:eastAsia="Times New Roman" w:hAnsi="Lucida Sans Unicode" w:cs="Lucida Sans Unicode"/>
          <w:color w:val="5E5E5E"/>
          <w:sz w:val="23"/>
          <w:szCs w:val="23"/>
        </w:rPr>
      </w:pPr>
      <w:r>
        <w:rPr>
          <w:rFonts w:ascii="Lucida Sans Unicode" w:eastAsia="Times New Roman" w:hAnsi="Lucida Sans Unicode" w:cs="Lucida Sans Unicode"/>
          <w:color w:val="5E5E5E"/>
          <w:sz w:val="23"/>
          <w:szCs w:val="23"/>
        </w:rPr>
        <w:t>De klasleerkracht gaat, ongeacht de vaccinatiestatus, in quarantaine gedurende 5 dagen. Ook andere personeelsleden die meer dan 15 minuten, zonder mondmasker en op minder dan 1,5 m afstand in een binnenruimte in contact kwamen met de betrokken klasgroep gaan, ongeacht hun vaccinatiestatus, in quarantaine gedurende 5 dagen. </w:t>
      </w:r>
    </w:p>
    <w:p w14:paraId="2E12A50F" w14:textId="77777777" w:rsidR="00E60805" w:rsidRDefault="00E60805" w:rsidP="00E60805">
      <w:pPr>
        <w:numPr>
          <w:ilvl w:val="0"/>
          <w:numId w:val="3"/>
        </w:numPr>
        <w:shd w:val="clear" w:color="auto" w:fill="FFFFFF"/>
        <w:spacing w:before="100" w:beforeAutospacing="1" w:after="100" w:afterAutospacing="1" w:line="360" w:lineRule="atLeast"/>
        <w:rPr>
          <w:rFonts w:ascii="Lucida Sans Unicode" w:eastAsia="Times New Roman" w:hAnsi="Lucida Sans Unicode" w:cs="Lucida Sans Unicode"/>
          <w:color w:val="5E5E5E"/>
          <w:sz w:val="23"/>
          <w:szCs w:val="23"/>
        </w:rPr>
      </w:pPr>
      <w:r>
        <w:rPr>
          <w:rFonts w:ascii="Lucida Sans Unicode" w:eastAsia="Times New Roman" w:hAnsi="Lucida Sans Unicode" w:cs="Lucida Sans Unicode"/>
          <w:color w:val="5E5E5E"/>
          <w:sz w:val="23"/>
          <w:szCs w:val="23"/>
        </w:rPr>
        <w:t>Leerlingen die in de 7 dagen voorafgaand aan de activering van de noodrem geen contact met de klasgroep hebben gehad, vallen strikt genomen niet onder het toepassingsgebied van de noodrem. In dat geval is een beoordeling per geval vereist om te bepalen welke maatregelen voor deze leerlingen moeten worden genomen (rekening houdend met de logistieke en organisatorische implicaties). Maak goede afspraken met de ouders van deze leerlingen.</w:t>
      </w:r>
    </w:p>
    <w:p w14:paraId="1C530B57" w14:textId="77777777" w:rsidR="00E60805" w:rsidRDefault="00E60805" w:rsidP="00E60805">
      <w:pPr>
        <w:pStyle w:val="Normaalweb"/>
        <w:shd w:val="clear" w:color="auto" w:fill="FFFFFF"/>
        <w:spacing w:before="225" w:beforeAutospacing="0" w:after="0" w:afterAutospacing="0" w:line="360" w:lineRule="atLeast"/>
        <w:rPr>
          <w:rFonts w:ascii="Lucida Sans Unicode" w:hAnsi="Lucida Sans Unicode" w:cs="Lucida Sans Unicode"/>
          <w:color w:val="5E5E5E"/>
          <w:sz w:val="23"/>
          <w:szCs w:val="23"/>
        </w:rPr>
      </w:pPr>
      <w:r>
        <w:rPr>
          <w:rFonts w:ascii="Lucida Sans Unicode" w:hAnsi="Lucida Sans Unicode" w:cs="Lucida Sans Unicode"/>
          <w:color w:val="5E5E5E"/>
          <w:sz w:val="23"/>
          <w:szCs w:val="23"/>
        </w:rPr>
        <w:t>Internaten worden gelijkgesteld met het gezin.</w:t>
      </w:r>
    </w:p>
    <w:p w14:paraId="38E6C8BF" w14:textId="77777777" w:rsidR="00E60805" w:rsidRDefault="00E60805" w:rsidP="00E60805">
      <w:pPr>
        <w:pStyle w:val="Normaalweb"/>
        <w:shd w:val="clear" w:color="auto" w:fill="FFFFFF"/>
        <w:spacing w:before="225" w:beforeAutospacing="0" w:after="0" w:afterAutospacing="0" w:line="360" w:lineRule="atLeast"/>
        <w:rPr>
          <w:rFonts w:ascii="Lucida Sans Unicode" w:hAnsi="Lucida Sans Unicode" w:cs="Lucida Sans Unicode"/>
          <w:color w:val="5E5E5E"/>
          <w:sz w:val="23"/>
          <w:szCs w:val="23"/>
        </w:rPr>
      </w:pPr>
      <w:r>
        <w:rPr>
          <w:rFonts w:ascii="Lucida Sans Unicode" w:hAnsi="Lucida Sans Unicode" w:cs="Lucida Sans Unicode"/>
          <w:color w:val="5E5E5E"/>
          <w:sz w:val="23"/>
          <w:szCs w:val="23"/>
        </w:rPr>
        <w:t>Indien kinderen onder 12 jaar en kinderen vanaf 12 jaar die nog in het basisonderwijs zitten, blootgesteld worden aan een besmetting binnen het gezin, worden ze als hoog risicocontact beschouwd volgen ze de algemene quarantaineregels. Dit houdt een quarantaine van 10 dagen in, met mogelijkheid om vanaf dag 7 de quarantaine te verlaten mits een dagelijkse negatieve zelftest (vanaf dag 7 t.e.m. dag 10). De quarantaine mag niet verlaten worden om naar school te gaan. Kinderen bij wie minder dan 5 maanden geleden een COVID-19-infectie gedetecteerd werd met een PCR- of antigeentest, afgenomen door een zorgverlener, worden vrijgesteld van quarantaine. Na de quarantaineperiode geldt gedurende een periode van 10 dagen verhoogde waakzaamheid (mondmaskerdracht vanaf 6 jaar, afstand bewaren, vermijden van contacten met kwetsbare personen…).</w:t>
      </w:r>
    </w:p>
    <w:p w14:paraId="08B00D73" w14:textId="77777777" w:rsidR="00E60805" w:rsidRDefault="00E60805" w:rsidP="00E60805">
      <w:pPr>
        <w:pStyle w:val="Normaalweb"/>
        <w:shd w:val="clear" w:color="auto" w:fill="FFFFFF"/>
        <w:spacing w:before="225" w:beforeAutospacing="0" w:after="0" w:afterAutospacing="0" w:line="360" w:lineRule="atLeast"/>
        <w:rPr>
          <w:rFonts w:ascii="Lucida Sans Unicode" w:hAnsi="Lucida Sans Unicode" w:cs="Lucida Sans Unicode"/>
          <w:color w:val="5E5E5E"/>
          <w:sz w:val="23"/>
          <w:szCs w:val="23"/>
        </w:rPr>
      </w:pPr>
      <w:r>
        <w:rPr>
          <w:rFonts w:ascii="Lucida Sans Unicode" w:hAnsi="Lucida Sans Unicode" w:cs="Lucida Sans Unicode"/>
          <w:color w:val="5E5E5E"/>
          <w:sz w:val="23"/>
          <w:szCs w:val="23"/>
        </w:rPr>
        <w:t xml:space="preserve">Kinderen die bij buitenschoolse activiteiten blootgesteld worden aan een besmetting, worden beschouwd als </w:t>
      </w:r>
      <w:proofErr w:type="spellStart"/>
      <w:r>
        <w:rPr>
          <w:rFonts w:ascii="Lucida Sans Unicode" w:hAnsi="Lucida Sans Unicode" w:cs="Lucida Sans Unicode"/>
          <w:color w:val="5E5E5E"/>
          <w:sz w:val="23"/>
          <w:szCs w:val="23"/>
        </w:rPr>
        <w:t>laagrisicocontact</w:t>
      </w:r>
      <w:proofErr w:type="spellEnd"/>
      <w:r>
        <w:rPr>
          <w:rFonts w:ascii="Lucida Sans Unicode" w:hAnsi="Lucida Sans Unicode" w:cs="Lucida Sans Unicode"/>
          <w:color w:val="5E5E5E"/>
          <w:sz w:val="23"/>
          <w:szCs w:val="23"/>
        </w:rPr>
        <w:t xml:space="preserve"> en gaan niet in quarantaine en worden enkel getest bij mogelijke symptomen. Meer informatie over besmettingen buiten de schoolcontext vind je bij </w:t>
      </w:r>
      <w:proofErr w:type="spellStart"/>
      <w:r>
        <w:rPr>
          <w:rFonts w:ascii="Lucida Sans Unicode" w:hAnsi="Lucida Sans Unicode" w:cs="Lucida Sans Unicode"/>
          <w:color w:val="5E5E5E"/>
          <w:sz w:val="23"/>
          <w:szCs w:val="23"/>
        </w:rPr>
        <w:fldChar w:fldCharType="begin"/>
      </w:r>
      <w:r>
        <w:rPr>
          <w:rFonts w:ascii="Lucida Sans Unicode" w:hAnsi="Lucida Sans Unicode" w:cs="Lucida Sans Unicode"/>
          <w:color w:val="5E5E5E"/>
          <w:sz w:val="23"/>
          <w:szCs w:val="23"/>
        </w:rPr>
        <w:instrText xml:space="preserve"> HYPERLINK "https://covid-19.sciensano.be/nl/procedures/kinderen-jonger-dan-12-jaar" \t "_blank" </w:instrText>
      </w:r>
      <w:r>
        <w:rPr>
          <w:rFonts w:ascii="Lucida Sans Unicode" w:hAnsi="Lucida Sans Unicode" w:cs="Lucida Sans Unicode"/>
          <w:color w:val="5E5E5E"/>
          <w:sz w:val="23"/>
          <w:szCs w:val="23"/>
        </w:rPr>
        <w:fldChar w:fldCharType="separate"/>
      </w:r>
      <w:r>
        <w:rPr>
          <w:rStyle w:val="Hyperlink"/>
          <w:rFonts w:ascii="Lucida Sans Unicode" w:hAnsi="Lucida Sans Unicode" w:cs="Lucida Sans Unicode"/>
          <w:sz w:val="23"/>
          <w:szCs w:val="23"/>
        </w:rPr>
        <w:t>Sciensano</w:t>
      </w:r>
      <w:proofErr w:type="spellEnd"/>
      <w:r>
        <w:rPr>
          <w:rStyle w:val="visually-hidden"/>
          <w:rFonts w:ascii="Lucida Sans Unicode" w:hAnsi="Lucida Sans Unicode" w:cs="Lucida Sans Unicode"/>
          <w:color w:val="0000FF"/>
          <w:sz w:val="23"/>
          <w:szCs w:val="23"/>
        </w:rPr>
        <w:t>(dit is een externe link)</w:t>
      </w:r>
      <w:r>
        <w:rPr>
          <w:rFonts w:ascii="Lucida Sans Unicode" w:hAnsi="Lucida Sans Unicode" w:cs="Lucida Sans Unicode"/>
          <w:color w:val="5E5E5E"/>
          <w:sz w:val="23"/>
          <w:szCs w:val="23"/>
        </w:rPr>
        <w:fldChar w:fldCharType="end"/>
      </w:r>
      <w:r>
        <w:rPr>
          <w:rFonts w:ascii="Lucida Sans Unicode" w:hAnsi="Lucida Sans Unicode" w:cs="Lucida Sans Unicode"/>
          <w:color w:val="5E5E5E"/>
          <w:sz w:val="23"/>
          <w:szCs w:val="23"/>
        </w:rPr>
        <w:t>.</w:t>
      </w:r>
    </w:p>
    <w:p w14:paraId="6500A1E2" w14:textId="77777777" w:rsidR="00E60805" w:rsidRDefault="00E60805" w:rsidP="00E60805">
      <w:pPr>
        <w:rPr>
          <w:lang w:eastAsia="nl-BE"/>
        </w:rPr>
      </w:pPr>
    </w:p>
    <w:p w14:paraId="644F4247" w14:textId="77777777" w:rsidR="00E60805" w:rsidRPr="00E60805" w:rsidRDefault="00E60805" w:rsidP="00E60805">
      <w:pPr>
        <w:rPr>
          <w:rFonts w:ascii="Arial" w:hAnsi="Arial" w:cs="Arial"/>
          <w:sz w:val="24"/>
          <w:szCs w:val="24"/>
          <w:lang w:eastAsia="nl-BE"/>
        </w:rPr>
      </w:pPr>
      <w:r w:rsidRPr="00E60805">
        <w:rPr>
          <w:rFonts w:ascii="Arial" w:hAnsi="Arial" w:cs="Arial"/>
          <w:sz w:val="24"/>
          <w:szCs w:val="24"/>
          <w:lang w:eastAsia="nl-BE"/>
        </w:rPr>
        <w:t>En wie weet verandert het vanavond weer…</w:t>
      </w:r>
    </w:p>
    <w:p w14:paraId="4FAE7C34" w14:textId="77777777" w:rsidR="00E60805" w:rsidRDefault="00E60805" w:rsidP="00E60805">
      <w:pPr>
        <w:rPr>
          <w:lang w:eastAsia="nl-BE"/>
        </w:rPr>
      </w:pPr>
    </w:p>
    <w:p w14:paraId="73DFABA2" w14:textId="77777777" w:rsidR="00E60805" w:rsidRDefault="00E60805" w:rsidP="00E60805">
      <w:pPr>
        <w:rPr>
          <w:lang w:eastAsia="nl-BE"/>
        </w:rPr>
      </w:pPr>
      <w:proofErr w:type="spellStart"/>
      <w:r>
        <w:rPr>
          <w:lang w:eastAsia="nl-BE"/>
        </w:rPr>
        <w:lastRenderedPageBreak/>
        <w:t>Mvg</w:t>
      </w:r>
      <w:proofErr w:type="spellEnd"/>
    </w:p>
    <w:p w14:paraId="66C85066" w14:textId="77777777" w:rsidR="00E60805" w:rsidRDefault="00E60805" w:rsidP="00E60805">
      <w:pPr>
        <w:rPr>
          <w:lang w:eastAsia="nl-BE"/>
        </w:rPr>
      </w:pPr>
    </w:p>
    <w:p w14:paraId="2DC13E49" w14:textId="42E7116F" w:rsidR="00E60805" w:rsidRDefault="00E60805" w:rsidP="00E60805">
      <w:pPr>
        <w:rPr>
          <w:rFonts w:ascii="Times New Roman" w:hAnsi="Times New Roman" w:cs="Times New Roman"/>
          <w:sz w:val="24"/>
          <w:szCs w:val="24"/>
          <w:lang w:eastAsia="nl-BE"/>
        </w:rPr>
      </w:pPr>
      <w:r>
        <w:rPr>
          <w:rFonts w:ascii="Times New Roman" w:hAnsi="Times New Roman" w:cs="Times New Roman"/>
          <w:noProof/>
          <w:sz w:val="24"/>
          <w:szCs w:val="24"/>
          <w:lang w:eastAsia="nl-BE"/>
        </w:rPr>
        <w:drawing>
          <wp:inline distT="0" distB="0" distL="0" distR="0" wp14:anchorId="46A84202" wp14:editId="655D2F28">
            <wp:extent cx="1363980" cy="1234440"/>
            <wp:effectExtent l="0" t="0" r="762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63980" cy="1234440"/>
                    </a:xfrm>
                    <a:prstGeom prst="rect">
                      <a:avLst/>
                    </a:prstGeom>
                    <a:noFill/>
                    <a:ln>
                      <a:noFill/>
                    </a:ln>
                  </pic:spPr>
                </pic:pic>
              </a:graphicData>
            </a:graphic>
          </wp:inline>
        </w:drawing>
      </w:r>
    </w:p>
    <w:p w14:paraId="697F3934" w14:textId="77777777" w:rsidR="00E60805" w:rsidRDefault="00E60805" w:rsidP="00E60805">
      <w:pPr>
        <w:rPr>
          <w:rFonts w:ascii="Times New Roman" w:hAnsi="Times New Roman" w:cs="Times New Roman"/>
          <w:sz w:val="24"/>
          <w:szCs w:val="24"/>
          <w:lang w:eastAsia="nl-BE"/>
        </w:rPr>
      </w:pPr>
      <w:r>
        <w:rPr>
          <w:rFonts w:ascii="Times New Roman" w:hAnsi="Times New Roman" w:cs="Times New Roman"/>
          <w:b/>
          <w:bCs/>
          <w:sz w:val="24"/>
          <w:szCs w:val="24"/>
          <w:lang w:eastAsia="nl-BE"/>
        </w:rPr>
        <w:t>Ann Jespers</w:t>
      </w:r>
    </w:p>
    <w:p w14:paraId="50C2730E" w14:textId="77777777" w:rsidR="00E60805" w:rsidRDefault="00E60805" w:rsidP="00E60805">
      <w:pPr>
        <w:rPr>
          <w:rFonts w:ascii="Times New Roman" w:hAnsi="Times New Roman" w:cs="Times New Roman"/>
          <w:sz w:val="24"/>
          <w:szCs w:val="24"/>
          <w:lang w:eastAsia="nl-BE"/>
        </w:rPr>
      </w:pPr>
      <w:r>
        <w:rPr>
          <w:rFonts w:ascii="Times New Roman" w:hAnsi="Times New Roman" w:cs="Times New Roman"/>
          <w:i/>
          <w:iCs/>
          <w:sz w:val="24"/>
          <w:szCs w:val="24"/>
          <w:lang w:eastAsia="nl-BE"/>
        </w:rPr>
        <w:t>directeur</w:t>
      </w:r>
    </w:p>
    <w:p w14:paraId="4EC4C0E5" w14:textId="77777777" w:rsidR="00E60805" w:rsidRDefault="00E60805" w:rsidP="00E60805">
      <w:pPr>
        <w:rPr>
          <w:rFonts w:ascii="Times New Roman" w:hAnsi="Times New Roman" w:cs="Times New Roman"/>
          <w:sz w:val="24"/>
          <w:szCs w:val="24"/>
          <w:lang w:eastAsia="nl-BE"/>
        </w:rPr>
      </w:pPr>
      <w:r>
        <w:rPr>
          <w:rFonts w:ascii="Times New Roman" w:hAnsi="Times New Roman" w:cs="Times New Roman"/>
          <w:sz w:val="24"/>
          <w:szCs w:val="24"/>
          <w:lang w:eastAsia="nl-BE"/>
        </w:rPr>
        <w:t>Sint-Niklaasschool, Leest</w:t>
      </w:r>
    </w:p>
    <w:p w14:paraId="6D28DEBD" w14:textId="77777777" w:rsidR="00E60805" w:rsidRDefault="00E60805" w:rsidP="00E60805">
      <w:pPr>
        <w:rPr>
          <w:rFonts w:ascii="Times New Roman" w:hAnsi="Times New Roman" w:cs="Times New Roman"/>
          <w:sz w:val="24"/>
          <w:szCs w:val="24"/>
          <w:lang w:eastAsia="nl-BE"/>
        </w:rPr>
      </w:pPr>
      <w:hyperlink r:id="rId7" w:tgtFrame="_blank" w:history="1">
        <w:r>
          <w:rPr>
            <w:rStyle w:val="Hyperlink"/>
            <w:rFonts w:ascii="Times New Roman" w:hAnsi="Times New Roman" w:cs="Times New Roman"/>
            <w:sz w:val="24"/>
            <w:szCs w:val="24"/>
          </w:rPr>
          <w:t>directeur@sintniklaasschool.be</w:t>
        </w:r>
      </w:hyperlink>
    </w:p>
    <w:p w14:paraId="53F5F8C9" w14:textId="77777777" w:rsidR="00E60805" w:rsidRDefault="00E60805" w:rsidP="00E60805">
      <w:pPr>
        <w:rPr>
          <w:rFonts w:ascii="Times New Roman" w:hAnsi="Times New Roman" w:cs="Times New Roman"/>
          <w:lang w:eastAsia="nl-BE"/>
        </w:rPr>
      </w:pPr>
      <w:r>
        <w:rPr>
          <w:rFonts w:ascii="Times New Roman" w:hAnsi="Times New Roman" w:cs="Times New Roman"/>
          <w:sz w:val="24"/>
          <w:szCs w:val="24"/>
          <w:lang w:eastAsia="nl-BE"/>
        </w:rPr>
        <w:t>015/27 78 96</w:t>
      </w:r>
    </w:p>
    <w:p w14:paraId="686AB465" w14:textId="77777777" w:rsidR="003C0B1F" w:rsidRDefault="003C0B1F"/>
    <w:sectPr w:rsidR="003C0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30F7"/>
    <w:multiLevelType w:val="hybridMultilevel"/>
    <w:tmpl w:val="51929F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F486A1C"/>
    <w:multiLevelType w:val="multilevel"/>
    <w:tmpl w:val="ED3E0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95A96"/>
    <w:multiLevelType w:val="hybridMultilevel"/>
    <w:tmpl w:val="0FFC7B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05"/>
    <w:rsid w:val="003C0B1F"/>
    <w:rsid w:val="00E608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387F"/>
  <w15:chartTrackingRefBased/>
  <w15:docId w15:val="{0122C5C9-0689-4BA7-8F38-503E5160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0805"/>
    <w:pPr>
      <w:spacing w:after="0" w:line="240" w:lineRule="auto"/>
    </w:pPr>
    <w:rPr>
      <w:rFonts w:ascii="Calibri" w:hAnsi="Calibri" w:cs="Calibri"/>
    </w:rPr>
  </w:style>
  <w:style w:type="paragraph" w:styleId="Kop2">
    <w:name w:val="heading 2"/>
    <w:basedOn w:val="Standaard"/>
    <w:link w:val="Kop2Char"/>
    <w:uiPriority w:val="9"/>
    <w:semiHidden/>
    <w:unhideWhenUsed/>
    <w:qFormat/>
    <w:rsid w:val="00E60805"/>
    <w:pPr>
      <w:spacing w:before="100" w:beforeAutospacing="1" w:after="100" w:afterAutospacing="1"/>
      <w:outlineLvl w:val="1"/>
    </w:pPr>
    <w:rPr>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E60805"/>
    <w:rPr>
      <w:rFonts w:ascii="Calibri" w:hAnsi="Calibri" w:cs="Calibri"/>
      <w:b/>
      <w:bCs/>
      <w:sz w:val="36"/>
      <w:szCs w:val="36"/>
      <w:lang w:eastAsia="nl-BE"/>
    </w:rPr>
  </w:style>
  <w:style w:type="character" w:styleId="Hyperlink">
    <w:name w:val="Hyperlink"/>
    <w:basedOn w:val="Standaardalinea-lettertype"/>
    <w:uiPriority w:val="99"/>
    <w:semiHidden/>
    <w:unhideWhenUsed/>
    <w:rsid w:val="00E60805"/>
    <w:rPr>
      <w:color w:val="0563C1"/>
      <w:u w:val="single"/>
    </w:rPr>
  </w:style>
  <w:style w:type="paragraph" w:styleId="Normaalweb">
    <w:name w:val="Normal (Web)"/>
    <w:basedOn w:val="Standaard"/>
    <w:uiPriority w:val="99"/>
    <w:semiHidden/>
    <w:unhideWhenUsed/>
    <w:rsid w:val="00E60805"/>
    <w:pPr>
      <w:spacing w:before="100" w:beforeAutospacing="1" w:after="100" w:afterAutospacing="1"/>
    </w:pPr>
    <w:rPr>
      <w:lang w:eastAsia="nl-BE"/>
    </w:rPr>
  </w:style>
  <w:style w:type="paragraph" w:styleId="Lijstalinea">
    <w:name w:val="List Paragraph"/>
    <w:basedOn w:val="Standaard"/>
    <w:uiPriority w:val="34"/>
    <w:qFormat/>
    <w:rsid w:val="00E60805"/>
    <w:pPr>
      <w:ind w:left="720"/>
    </w:pPr>
    <w:rPr>
      <w:lang w:eastAsia="nl-BE"/>
    </w:rPr>
  </w:style>
  <w:style w:type="character" w:customStyle="1" w:styleId="visually-hidden">
    <w:name w:val="visually-hidden"/>
    <w:basedOn w:val="Standaardalinea-lettertype"/>
    <w:rsid w:val="00E60805"/>
  </w:style>
  <w:style w:type="character" w:styleId="Zwaar">
    <w:name w:val="Strong"/>
    <w:basedOn w:val="Standaardalinea-lettertype"/>
    <w:uiPriority w:val="22"/>
    <w:qFormat/>
    <w:rsid w:val="00E60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eur@sintniklaasschool.b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0B7F.648F61A0"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852BEC543F6458383CFCB17601EE9" ma:contentTypeVersion="10" ma:contentTypeDescription="Een nieuw document maken." ma:contentTypeScope="" ma:versionID="ae4a35276bd50dacbbd9ce3fb8351223">
  <xsd:schema xmlns:xsd="http://www.w3.org/2001/XMLSchema" xmlns:xs="http://www.w3.org/2001/XMLSchema" xmlns:p="http://schemas.microsoft.com/office/2006/metadata/properties" xmlns:ns2="4943d4ce-cdb4-4179-abaa-14f736c2444a" xmlns:ns3="54251510-8507-45ea-83f9-1ac77425ce5a" targetNamespace="http://schemas.microsoft.com/office/2006/metadata/properties" ma:root="true" ma:fieldsID="dd6958b2d72ebbbcad6255e9acbcc21e" ns2:_="" ns3:_="">
    <xsd:import namespace="4943d4ce-cdb4-4179-abaa-14f736c2444a"/>
    <xsd:import namespace="54251510-8507-45ea-83f9-1ac77425ce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d4ce-cdb4-4179-abaa-14f736c2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51510-8507-45ea-83f9-1ac77425ce5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B1178-D657-4C29-BAB0-0CC5CB6C80F8}"/>
</file>

<file path=customXml/itemProps2.xml><?xml version="1.0" encoding="utf-8"?>
<ds:datastoreItem xmlns:ds="http://schemas.openxmlformats.org/officeDocument/2006/customXml" ds:itemID="{9BBF6C3B-A217-4BFE-9E07-3FB815F1F57C}"/>
</file>

<file path=customXml/itemProps3.xml><?xml version="1.0" encoding="utf-8"?>
<ds:datastoreItem xmlns:ds="http://schemas.openxmlformats.org/officeDocument/2006/customXml" ds:itemID="{7C08E258-47C6-48E0-B852-A2500ADE712F}"/>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3651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Jespers</dc:creator>
  <cp:keywords/>
  <dc:description/>
  <cp:lastModifiedBy>Ann Jespers</cp:lastModifiedBy>
  <cp:revision>1</cp:revision>
  <dcterms:created xsi:type="dcterms:W3CDTF">2022-01-17T08:17:00Z</dcterms:created>
  <dcterms:modified xsi:type="dcterms:W3CDTF">2022-01-17T08:19:00Z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0x01010023C852BEC543F6458383CFCB17601EE9</vt:lpwstr>
  </property>
</Properties>
</file>